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246F3" w14:textId="77777777" w:rsidR="00821987" w:rsidRPr="00B703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b/>
          <w:bCs/>
          <w:color w:val="000000"/>
          <w:kern w:val="0"/>
          <w:sz w:val="44"/>
          <w:szCs w:val="44"/>
        </w:rPr>
      </w:pPr>
      <w:r w:rsidRPr="00B70387">
        <w:rPr>
          <w:rFonts w:ascii="Cambria" w:hAnsi="Cambria" w:cs="Century Gothic"/>
          <w:b/>
          <w:bCs/>
          <w:color w:val="000000"/>
          <w:kern w:val="0"/>
          <w:sz w:val="44"/>
          <w:szCs w:val="44"/>
        </w:rPr>
        <w:t>Guiding Principles</w:t>
      </w:r>
    </w:p>
    <w:p w14:paraId="74D87905" w14:textId="18A8066B" w:rsidR="00821987" w:rsidRPr="00B703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color w:val="000000"/>
          <w:kern w:val="0"/>
        </w:rPr>
      </w:pPr>
      <w:r w:rsidRPr="00B70387">
        <w:rPr>
          <w:rFonts w:ascii="Cambria" w:hAnsi="Cambria" w:cs="Century Gothic"/>
          <w:color w:val="000000"/>
          <w:kern w:val="0"/>
        </w:rPr>
        <w:t>ABC-MI</w:t>
      </w:r>
    </w:p>
    <w:p w14:paraId="6E10DEEA" w14:textId="77777777" w:rsidR="00B70387" w:rsidRPr="00B70387" w:rsidRDefault="00B703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b/>
          <w:bCs/>
          <w:color w:val="000000"/>
          <w:kern w:val="0"/>
        </w:rPr>
      </w:pPr>
    </w:p>
    <w:p w14:paraId="2FA79D1E" w14:textId="30F97BD8" w:rsidR="00821987" w:rsidRPr="00B703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b/>
          <w:bCs/>
          <w:color w:val="000000"/>
          <w:kern w:val="0"/>
        </w:rPr>
      </w:pPr>
      <w:r w:rsidRPr="00B70387">
        <w:rPr>
          <w:rFonts w:ascii="Cambria" w:hAnsi="Cambria" w:cs="Century Gothic"/>
          <w:b/>
          <w:bCs/>
          <w:color w:val="000000"/>
          <w:kern w:val="0"/>
        </w:rPr>
        <w:t>PREAMBLE</w:t>
      </w:r>
    </w:p>
    <w:p w14:paraId="7621657A" w14:textId="6B2D60CD" w:rsidR="00821987" w:rsidRPr="00B703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i/>
          <w:iCs/>
          <w:color w:val="000000"/>
          <w:kern w:val="0"/>
        </w:rPr>
      </w:pPr>
      <w:r w:rsidRPr="00B70387">
        <w:rPr>
          <w:rFonts w:ascii="Cambria" w:hAnsi="Cambria" w:cs="Cambria"/>
          <w:i/>
          <w:iCs/>
          <w:color w:val="000000"/>
          <w:kern w:val="0"/>
        </w:rPr>
        <w:t xml:space="preserve">The following document is designed by The American Baptist Churches of Michigan (ABC-MI) Board to implement a staff-led, policy-governed model modified for the specific needs of ABC-MI. </w:t>
      </w:r>
    </w:p>
    <w:p w14:paraId="5CDA9CB8" w14:textId="77777777" w:rsidR="00821987" w:rsidRPr="00B703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</w:p>
    <w:p w14:paraId="1CE6BC05" w14:textId="2B18F2F4" w:rsidR="008219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Guiding Principles fall into three categories:</w:t>
      </w:r>
    </w:p>
    <w:p w14:paraId="440E6BFB" w14:textId="77777777" w:rsidR="00BD57C4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</w:p>
    <w:p w14:paraId="3B86D77B" w14:textId="0ED39F4C" w:rsidR="00821987" w:rsidRPr="006B5728" w:rsidRDefault="00821987" w:rsidP="0082198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 w:rsidRPr="00BD57C4">
        <w:rPr>
          <w:rFonts w:ascii="Cambria" w:hAnsi="Cambria" w:cs="Cambria"/>
          <w:color w:val="000000"/>
          <w:kern w:val="0"/>
        </w:rPr>
        <w:t>Through “Mission Principles” the Board prescribes for the Executive Minister the</w:t>
      </w:r>
      <w:r w:rsidR="006B5728">
        <w:rPr>
          <w:rFonts w:ascii="Cambria" w:hAnsi="Cambria" w:cs="Cambria"/>
          <w:color w:val="000000"/>
          <w:kern w:val="0"/>
        </w:rPr>
        <w:t xml:space="preserve"> </w:t>
      </w:r>
      <w:r w:rsidRPr="006B5728">
        <w:rPr>
          <w:rFonts w:ascii="Cambria" w:hAnsi="Cambria" w:cs="Cambria"/>
          <w:color w:val="000000"/>
          <w:kern w:val="0"/>
        </w:rPr>
        <w:t>ends to be achieved by ABC-MI.</w:t>
      </w:r>
    </w:p>
    <w:p w14:paraId="63F92EDE" w14:textId="77777777" w:rsidR="00BD57C4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</w:p>
    <w:p w14:paraId="153A7B10" w14:textId="08EEFEFC" w:rsidR="00821987" w:rsidRPr="007C28F7" w:rsidRDefault="00821987" w:rsidP="0082198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Through “Boundary Principles” the Board sets constraints on the means that may be</w:t>
      </w:r>
      <w:r w:rsidR="007C28F7">
        <w:rPr>
          <w:rFonts w:ascii="Cambria" w:hAnsi="Cambria" w:cs="Cambria"/>
          <w:color w:val="000000"/>
          <w:kern w:val="0"/>
        </w:rPr>
        <w:t xml:space="preserve"> </w:t>
      </w:r>
      <w:r w:rsidRPr="007C28F7">
        <w:rPr>
          <w:rFonts w:ascii="Cambria" w:hAnsi="Cambria" w:cs="Cambria"/>
          <w:color w:val="000000"/>
          <w:kern w:val="0"/>
        </w:rPr>
        <w:t>used in pursuit of those ends. (</w:t>
      </w:r>
      <w:r w:rsidRPr="007C28F7">
        <w:rPr>
          <w:rFonts w:ascii="Cambria" w:hAnsi="Cambria" w:cs="Cambria"/>
          <w:color w:val="000000" w:themeColor="text1"/>
          <w:kern w:val="0"/>
        </w:rPr>
        <w:t>However, the Board is careful not to prescribe any</w:t>
      </w:r>
      <w:r w:rsidR="00B70387" w:rsidRPr="007C28F7">
        <w:rPr>
          <w:rFonts w:ascii="Cambria" w:hAnsi="Cambria" w:cs="Cambria"/>
          <w:color w:val="000000" w:themeColor="text1"/>
          <w:kern w:val="0"/>
        </w:rPr>
        <w:t xml:space="preserve"> </w:t>
      </w:r>
      <w:proofErr w:type="gramStart"/>
      <w:r w:rsidRPr="007C28F7">
        <w:rPr>
          <w:rFonts w:ascii="Cambria" w:hAnsi="Cambria" w:cs="Cambria"/>
          <w:color w:val="000000" w:themeColor="text1"/>
          <w:kern w:val="0"/>
        </w:rPr>
        <w:t>particular means</w:t>
      </w:r>
      <w:proofErr w:type="gramEnd"/>
      <w:r w:rsidRPr="007C28F7">
        <w:rPr>
          <w:rFonts w:ascii="Cambria" w:hAnsi="Cambria" w:cs="Cambria"/>
          <w:color w:val="000000" w:themeColor="text1"/>
          <w:kern w:val="0"/>
        </w:rPr>
        <w:t xml:space="preserve"> for the Executive Minister and the staff</w:t>
      </w:r>
      <w:r w:rsidRPr="007C28F7">
        <w:rPr>
          <w:rFonts w:ascii="Cambria" w:hAnsi="Cambria" w:cs="Cambria"/>
          <w:color w:val="000000"/>
          <w:kern w:val="0"/>
        </w:rPr>
        <w:t>.)</w:t>
      </w:r>
    </w:p>
    <w:p w14:paraId="1C0384AB" w14:textId="77777777" w:rsidR="00BD57C4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 w:themeColor="text1"/>
          <w:kern w:val="0"/>
        </w:rPr>
      </w:pPr>
    </w:p>
    <w:p w14:paraId="11F595DA" w14:textId="42961F53" w:rsidR="007C28F7" w:rsidRDefault="00821987" w:rsidP="0082198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Through “Accountability Principles” the Board instructs the President of ABC-MI as its</w:t>
      </w:r>
      <w:r w:rsidR="007C28F7">
        <w:rPr>
          <w:rFonts w:ascii="Cambria" w:hAnsi="Cambria" w:cs="Cambria"/>
          <w:color w:val="000000"/>
          <w:kern w:val="0"/>
        </w:rPr>
        <w:t xml:space="preserve"> </w:t>
      </w:r>
      <w:r w:rsidRPr="007C28F7">
        <w:rPr>
          <w:rFonts w:ascii="Cambria" w:hAnsi="Cambria" w:cs="Cambria"/>
          <w:color w:val="000000"/>
          <w:kern w:val="0"/>
        </w:rPr>
        <w:t>chairperson how to maintain the linkage of the Board with its constituents, the</w:t>
      </w:r>
      <w:r w:rsidR="007C28F7">
        <w:rPr>
          <w:rFonts w:ascii="Cambria" w:hAnsi="Cambria" w:cs="Cambria"/>
          <w:color w:val="000000"/>
          <w:kern w:val="0"/>
        </w:rPr>
        <w:t xml:space="preserve"> </w:t>
      </w:r>
      <w:r w:rsidRPr="007C28F7">
        <w:rPr>
          <w:rFonts w:ascii="Cambria" w:hAnsi="Cambria" w:cs="Cambria"/>
          <w:color w:val="000000"/>
          <w:kern w:val="0"/>
        </w:rPr>
        <w:t>monitoring of Executive Minister performance, and the integrity of the Board’s own</w:t>
      </w:r>
      <w:r w:rsidR="007C28F7">
        <w:rPr>
          <w:rFonts w:ascii="Cambria" w:hAnsi="Cambria" w:cs="Cambria"/>
          <w:color w:val="000000"/>
          <w:kern w:val="0"/>
        </w:rPr>
        <w:t xml:space="preserve"> </w:t>
      </w:r>
      <w:r w:rsidRPr="007C28F7">
        <w:rPr>
          <w:rFonts w:ascii="Cambria" w:hAnsi="Cambria" w:cs="Cambria"/>
          <w:color w:val="000000"/>
          <w:kern w:val="0"/>
        </w:rPr>
        <w:t>process. In any case where these Guiding Principles delegate to the Executive</w:t>
      </w:r>
      <w:r w:rsidR="007C28F7">
        <w:rPr>
          <w:rFonts w:ascii="Cambria" w:hAnsi="Cambria" w:cs="Cambria"/>
          <w:color w:val="000000"/>
          <w:kern w:val="0"/>
        </w:rPr>
        <w:t xml:space="preserve"> </w:t>
      </w:r>
      <w:r w:rsidRPr="007C28F7">
        <w:rPr>
          <w:rFonts w:ascii="Cambria" w:hAnsi="Cambria" w:cs="Cambria"/>
          <w:color w:val="000000"/>
          <w:kern w:val="0"/>
        </w:rPr>
        <w:t xml:space="preserve">Minister and </w:t>
      </w:r>
      <w:r w:rsidR="00B70387" w:rsidRPr="007C28F7">
        <w:rPr>
          <w:rFonts w:ascii="Cambria" w:hAnsi="Cambria" w:cs="Cambria"/>
          <w:color w:val="000000"/>
          <w:kern w:val="0"/>
        </w:rPr>
        <w:t>staff,</w:t>
      </w:r>
      <w:r w:rsidRPr="007C28F7">
        <w:rPr>
          <w:rFonts w:ascii="Cambria" w:hAnsi="Cambria" w:cs="Cambria"/>
          <w:color w:val="000000"/>
          <w:kern w:val="0"/>
        </w:rPr>
        <w:t xml:space="preserve"> a decision required by the Bylaws to be made by the Board or a</w:t>
      </w:r>
      <w:r w:rsidR="007C28F7">
        <w:rPr>
          <w:rFonts w:ascii="Cambria" w:hAnsi="Cambria" w:cs="Cambria"/>
          <w:color w:val="000000"/>
          <w:kern w:val="0"/>
        </w:rPr>
        <w:t xml:space="preserve"> </w:t>
      </w:r>
      <w:r w:rsidRPr="007C28F7">
        <w:rPr>
          <w:rFonts w:ascii="Cambria" w:hAnsi="Cambria" w:cs="Cambria"/>
          <w:color w:val="000000"/>
          <w:kern w:val="0"/>
        </w:rPr>
        <w:t>standing team, the requirement of the Bylaws will be fulfilled through a vote of the</w:t>
      </w:r>
    </w:p>
    <w:p w14:paraId="4085F18C" w14:textId="1C26A787" w:rsidR="00821987" w:rsidRPr="007C28F7" w:rsidRDefault="00821987" w:rsidP="007C28F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rPr>
          <w:rFonts w:ascii="Cambria" w:hAnsi="Cambria" w:cs="Cambria"/>
          <w:color w:val="000000"/>
          <w:kern w:val="0"/>
        </w:rPr>
      </w:pPr>
      <w:r w:rsidRPr="007C28F7">
        <w:rPr>
          <w:rFonts w:ascii="Cambria" w:hAnsi="Cambria" w:cs="Cambria"/>
          <w:color w:val="000000"/>
          <w:kern w:val="0"/>
        </w:rPr>
        <w:t>full Board.</w:t>
      </w:r>
    </w:p>
    <w:p w14:paraId="5E2D8B40" w14:textId="77777777" w:rsidR="00B70387" w:rsidRPr="00B70387" w:rsidRDefault="00B703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</w:p>
    <w:p w14:paraId="31C37D3B" w14:textId="381FC0EB" w:rsidR="00821987" w:rsidRPr="00B703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These Guiding Principles are not intended to communicate all that we believe and practice. We</w:t>
      </w:r>
      <w:r w:rsidR="00B70387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affirm our commitment to an orthodox and evangelical Christian faith, the value of all persons</w:t>
      </w:r>
      <w:r w:rsidR="00B70387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and cultures, and the variety of legitimate ministries in God’s Kingdom. Through these Guiding</w:t>
      </w:r>
      <w:r w:rsidR="00B70387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Principles, we merely intend to focus the priority outcomes, the ethical boundaries, and the</w:t>
      </w:r>
      <w:r w:rsidR="00B70387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organizational strategy of ABC-MI through its Board and Executive Minister.</w:t>
      </w:r>
    </w:p>
    <w:p w14:paraId="1C02294D" w14:textId="77777777" w:rsidR="00B70387" w:rsidRPr="00B70387" w:rsidRDefault="00B703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b/>
          <w:bCs/>
          <w:color w:val="000000"/>
          <w:kern w:val="0"/>
        </w:rPr>
      </w:pPr>
    </w:p>
    <w:p w14:paraId="33A8115B" w14:textId="1844A1DC" w:rsidR="00821987" w:rsidRPr="00B703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b/>
          <w:bCs/>
          <w:color w:val="000000"/>
          <w:kern w:val="0"/>
        </w:rPr>
      </w:pPr>
      <w:r w:rsidRPr="00B70387">
        <w:rPr>
          <w:rFonts w:ascii="Cambria" w:hAnsi="Cambria" w:cs="Century Gothic"/>
          <w:b/>
          <w:bCs/>
          <w:color w:val="000000"/>
          <w:kern w:val="0"/>
        </w:rPr>
        <w:t>MISSION PRINCIPLES</w:t>
      </w:r>
    </w:p>
    <w:p w14:paraId="35B5A2D9" w14:textId="67FED727" w:rsidR="008219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i/>
          <w:iCs/>
          <w:color w:val="000000"/>
          <w:kern w:val="0"/>
        </w:rPr>
      </w:pPr>
      <w:r w:rsidRPr="00B70387">
        <w:rPr>
          <w:rFonts w:ascii="Cambria" w:hAnsi="Cambria" w:cs="Century Gothic"/>
          <w:i/>
          <w:iCs/>
          <w:color w:val="000000"/>
          <w:kern w:val="0"/>
        </w:rPr>
        <w:t xml:space="preserve">[Defining for the Executive Minister </w:t>
      </w:r>
      <w:r w:rsidRPr="00B70387">
        <w:rPr>
          <w:rFonts w:ascii="Cambria" w:hAnsi="Cambria" w:cs="Century Gothic"/>
          <w:b/>
          <w:bCs/>
          <w:i/>
          <w:iCs/>
          <w:color w:val="000000"/>
          <w:kern w:val="0"/>
        </w:rPr>
        <w:t xml:space="preserve">what difference </w:t>
      </w:r>
      <w:r w:rsidRPr="00B70387">
        <w:rPr>
          <w:rFonts w:ascii="Cambria" w:hAnsi="Cambria" w:cs="Century Gothic"/>
          <w:i/>
          <w:iCs/>
          <w:color w:val="000000"/>
          <w:kern w:val="0"/>
        </w:rPr>
        <w:t>this</w:t>
      </w:r>
      <w:r w:rsidR="00B70387">
        <w:rPr>
          <w:rFonts w:ascii="Cambria" w:hAnsi="Cambria" w:cs="Century Gothic"/>
          <w:i/>
          <w:iCs/>
          <w:color w:val="000000"/>
          <w:kern w:val="0"/>
        </w:rPr>
        <w:t xml:space="preserve"> </w:t>
      </w:r>
      <w:r w:rsidRPr="00B70387">
        <w:rPr>
          <w:rFonts w:ascii="Cambria" w:hAnsi="Cambria" w:cs="Century Gothic"/>
          <w:i/>
          <w:iCs/>
          <w:color w:val="000000"/>
          <w:kern w:val="0"/>
        </w:rPr>
        <w:t xml:space="preserve">organization exists to make </w:t>
      </w:r>
      <w:r w:rsidRPr="00B70387">
        <w:rPr>
          <w:rFonts w:ascii="Cambria" w:hAnsi="Cambria" w:cs="Century Gothic"/>
          <w:b/>
          <w:bCs/>
          <w:i/>
          <w:iCs/>
          <w:color w:val="000000"/>
          <w:kern w:val="0"/>
        </w:rPr>
        <w:t xml:space="preserve">for whom </w:t>
      </w:r>
      <w:r w:rsidRPr="00B70387">
        <w:rPr>
          <w:rFonts w:ascii="Cambria" w:hAnsi="Cambria" w:cs="Century Gothic"/>
          <w:i/>
          <w:iCs/>
          <w:color w:val="000000"/>
          <w:kern w:val="0"/>
        </w:rPr>
        <w:t xml:space="preserve">and </w:t>
      </w:r>
      <w:r w:rsidRPr="00B70387">
        <w:rPr>
          <w:rFonts w:ascii="Cambria" w:hAnsi="Cambria" w:cs="Century Gothic"/>
          <w:b/>
          <w:bCs/>
          <w:i/>
          <w:iCs/>
          <w:color w:val="000000"/>
          <w:kern w:val="0"/>
        </w:rPr>
        <w:t>to what extent</w:t>
      </w:r>
      <w:r w:rsidRPr="00B70387">
        <w:rPr>
          <w:rFonts w:ascii="Cambria" w:hAnsi="Cambria" w:cs="Century Gothic"/>
          <w:i/>
          <w:iCs/>
          <w:color w:val="000000"/>
          <w:kern w:val="0"/>
        </w:rPr>
        <w:t>]</w:t>
      </w:r>
    </w:p>
    <w:p w14:paraId="3D6E9B74" w14:textId="77777777" w:rsidR="00B70387" w:rsidRPr="00B70387" w:rsidRDefault="00B703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i/>
          <w:iCs/>
          <w:color w:val="000000"/>
          <w:kern w:val="0"/>
        </w:rPr>
      </w:pPr>
    </w:p>
    <w:p w14:paraId="143526D7" w14:textId="4E056186" w:rsidR="00821987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MP 1.0 Comprehensive Mission Statement</w:t>
      </w:r>
    </w:p>
    <w:p w14:paraId="561FCEEF" w14:textId="3AB4F17E" w:rsidR="00821987" w:rsidRDefault="000E7A1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top priority of ABC-MI will be r</w:t>
      </w:r>
      <w:r w:rsidR="00821987" w:rsidRPr="00B70387">
        <w:rPr>
          <w:rFonts w:ascii="Cambria" w:hAnsi="Cambria" w:cs="Cambria"/>
          <w:color w:val="000000"/>
          <w:kern w:val="0"/>
        </w:rPr>
        <w:t>esourcing and developing churches that connect people with Jesus Christ.</w:t>
      </w:r>
    </w:p>
    <w:p w14:paraId="7127D72B" w14:textId="77777777" w:rsidR="00BD57C4" w:rsidRPr="00B70387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1D5295F2" w14:textId="42D8969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b/>
          <w:bCs/>
          <w:color w:val="000000"/>
          <w:kern w:val="0"/>
        </w:rPr>
      </w:pPr>
      <w:r w:rsidRPr="00B70387">
        <w:rPr>
          <w:rFonts w:ascii="Cambria" w:hAnsi="Cambria" w:cs="Cambria"/>
          <w:b/>
          <w:bCs/>
          <w:color w:val="000000"/>
          <w:kern w:val="0"/>
        </w:rPr>
        <w:t>MP 1.1 Component: ABC-MI Ministries.</w:t>
      </w:r>
    </w:p>
    <w:p w14:paraId="0A158882" w14:textId="2C0516B0" w:rsidR="00821987" w:rsidRPr="00B70387" w:rsidRDefault="000E7A1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First-level emphasis</w:t>
      </w:r>
      <w:r w:rsidR="00821987" w:rsidRPr="00B70387">
        <w:rPr>
          <w:rFonts w:ascii="Cambria" w:hAnsi="Cambria" w:cs="Cambria"/>
          <w:color w:val="000000"/>
          <w:kern w:val="0"/>
        </w:rPr>
        <w:t xml:space="preserve"> will be identifying, resourcing and empowering leaders for church</w:t>
      </w:r>
      <w:r w:rsidR="00B70387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>health and church planting. Additionally, the focus of ABC-MI ministries will cluster around</w:t>
      </w:r>
      <w:r w:rsidR="00B70387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 xml:space="preserve">leadership development, church transformation, connection, new </w:t>
      </w:r>
      <w:r w:rsidR="008025BF" w:rsidRPr="00B70387">
        <w:rPr>
          <w:rFonts w:ascii="Cambria" w:hAnsi="Cambria" w:cs="Cambria"/>
          <w:color w:val="000000"/>
          <w:kern w:val="0"/>
        </w:rPr>
        <w:t>churches,</w:t>
      </w:r>
      <w:r w:rsidR="00821987" w:rsidRPr="00B70387">
        <w:rPr>
          <w:rFonts w:ascii="Cambria" w:hAnsi="Cambria" w:cs="Cambria"/>
          <w:color w:val="000000"/>
          <w:kern w:val="0"/>
        </w:rPr>
        <w:t xml:space="preserve"> and funding.</w:t>
      </w:r>
    </w:p>
    <w:p w14:paraId="7722AC47" w14:textId="20768FBF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lastRenderedPageBreak/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MP 1.1.1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Leadership Development</w:t>
      </w:r>
    </w:p>
    <w:p w14:paraId="083823D2" w14:textId="78E66901" w:rsidR="008219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Identifying, resourcing and empowering leaders </w:t>
      </w:r>
      <w:r w:rsidR="006E5C76">
        <w:rPr>
          <w:rFonts w:ascii="Cambria" w:hAnsi="Cambria" w:cs="Cambria"/>
          <w:color w:val="000000"/>
          <w:kern w:val="0"/>
        </w:rPr>
        <w:t>in</w:t>
      </w:r>
      <w:r w:rsidR="00821987" w:rsidRPr="00B70387">
        <w:rPr>
          <w:rFonts w:ascii="Cambria" w:hAnsi="Cambria" w:cs="Cambria"/>
          <w:color w:val="000000"/>
          <w:kern w:val="0"/>
        </w:rPr>
        <w:t xml:space="preserve"> ABC-MI.</w:t>
      </w:r>
    </w:p>
    <w:p w14:paraId="6998DF8F" w14:textId="77777777" w:rsidR="00BD57C4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6CC2E4B6" w14:textId="28C55B80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MP 1.1.2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Church Transformation</w:t>
      </w:r>
    </w:p>
    <w:p w14:paraId="53A60DEC" w14:textId="67628ED9" w:rsidR="008219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Providing resources and encouragement for church transformation </w:t>
      </w:r>
      <w:r w:rsidR="006E5C76">
        <w:rPr>
          <w:rFonts w:ascii="Cambria" w:hAnsi="Cambria" w:cs="Cambria"/>
          <w:color w:val="000000"/>
          <w:kern w:val="0"/>
        </w:rPr>
        <w:t>in</w:t>
      </w:r>
      <w:r w:rsidR="000E7A17" w:rsidRPr="00B70387">
        <w:rPr>
          <w:rFonts w:ascii="Cambria" w:hAnsi="Cambria" w:cs="Cambria"/>
          <w:color w:val="000000"/>
          <w:kern w:val="0"/>
        </w:rPr>
        <w:t xml:space="preserve"> ABC-MI</w:t>
      </w:r>
      <w:r w:rsidR="006E5C76">
        <w:rPr>
          <w:rFonts w:ascii="Cambria" w:hAnsi="Cambria" w:cs="Cambria"/>
          <w:color w:val="000000"/>
          <w:kern w:val="0"/>
        </w:rPr>
        <w:t>.</w:t>
      </w:r>
    </w:p>
    <w:p w14:paraId="406D5EC3" w14:textId="77777777" w:rsidR="00BD57C4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2470EEB4" w14:textId="3ED93EE6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MP 1.1.3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Connection</w:t>
      </w:r>
    </w:p>
    <w:p w14:paraId="6BEAA006" w14:textId="41D189F7" w:rsidR="00821987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Connecting churches to churches and leaders to leaders </w:t>
      </w:r>
      <w:r w:rsidR="006E5C76">
        <w:rPr>
          <w:rFonts w:ascii="Cambria" w:hAnsi="Cambria" w:cs="Cambria"/>
          <w:color w:val="000000"/>
          <w:kern w:val="0"/>
        </w:rPr>
        <w:t>in</w:t>
      </w:r>
      <w:r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>ABC-MI.</w:t>
      </w:r>
    </w:p>
    <w:p w14:paraId="0E935005" w14:textId="77777777" w:rsidR="00BD57C4" w:rsidRPr="00B70387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2309F167" w14:textId="44719892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MP 1.1.4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New Churches</w:t>
      </w:r>
    </w:p>
    <w:p w14:paraId="4F86F84E" w14:textId="5F55D8C8" w:rsidR="008219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Developing new church plants</w:t>
      </w:r>
      <w:r w:rsidR="00DC49AD" w:rsidRPr="00B70387">
        <w:rPr>
          <w:rFonts w:ascii="Cambria" w:hAnsi="Cambria" w:cs="Cambria"/>
          <w:color w:val="000000"/>
          <w:kern w:val="0"/>
        </w:rPr>
        <w:t xml:space="preserve">, recruiting new churches, </w:t>
      </w:r>
      <w:r w:rsidRPr="00B70387">
        <w:rPr>
          <w:rFonts w:ascii="Cambria" w:hAnsi="Cambria" w:cs="Cambria"/>
          <w:color w:val="000000"/>
          <w:kern w:val="0"/>
        </w:rPr>
        <w:t xml:space="preserve">and church restarts </w:t>
      </w:r>
      <w:r w:rsidR="006E5C76">
        <w:rPr>
          <w:rFonts w:ascii="Cambria" w:hAnsi="Cambria" w:cs="Cambria"/>
          <w:color w:val="000000"/>
          <w:kern w:val="0"/>
        </w:rPr>
        <w:t xml:space="preserve">in </w:t>
      </w:r>
      <w:r w:rsidR="00DC49AD" w:rsidRPr="00B70387">
        <w:rPr>
          <w:rFonts w:ascii="Cambria" w:hAnsi="Cambria" w:cs="Cambria"/>
          <w:color w:val="000000"/>
          <w:kern w:val="0"/>
        </w:rPr>
        <w:t>ABC-MI</w:t>
      </w:r>
      <w:r w:rsidR="006E5C76">
        <w:rPr>
          <w:rFonts w:ascii="Cambria" w:hAnsi="Cambria" w:cs="Cambria"/>
          <w:color w:val="000000"/>
          <w:kern w:val="0"/>
        </w:rPr>
        <w:t>.</w:t>
      </w:r>
    </w:p>
    <w:p w14:paraId="1E2298BA" w14:textId="77777777" w:rsidR="00BD57C4" w:rsidRPr="00B70387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</w:p>
    <w:p w14:paraId="07F09CA2" w14:textId="3049CEDE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MP 1.1.5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Funding</w:t>
      </w:r>
    </w:p>
    <w:p w14:paraId="39B77F4C" w14:textId="7B6A489E" w:rsidR="008219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Developing and expanding financial resources for </w:t>
      </w:r>
      <w:r w:rsidR="00DC49AD" w:rsidRPr="00B70387">
        <w:rPr>
          <w:rFonts w:ascii="Cambria" w:hAnsi="Cambria" w:cs="Cambria"/>
          <w:color w:val="000000"/>
          <w:kern w:val="0"/>
        </w:rPr>
        <w:t>ABC-MI</w:t>
      </w:r>
      <w:r w:rsidR="006E5C76">
        <w:rPr>
          <w:rFonts w:ascii="Cambria" w:hAnsi="Cambria" w:cs="Cambria"/>
          <w:color w:val="000000"/>
          <w:kern w:val="0"/>
        </w:rPr>
        <w:t>.</w:t>
      </w:r>
      <w:r w:rsidR="00821987" w:rsidRPr="00B70387">
        <w:rPr>
          <w:rFonts w:ascii="Cambria" w:hAnsi="Cambria" w:cs="Cambria"/>
          <w:color w:val="000000"/>
          <w:kern w:val="0"/>
        </w:rPr>
        <w:t xml:space="preserve"> </w:t>
      </w:r>
    </w:p>
    <w:p w14:paraId="01578D2E" w14:textId="77777777" w:rsidR="00BD57C4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4F9B5F79" w14:textId="16CFCF64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MP 1.2</w:t>
      </w:r>
      <w:r w:rsidR="00B70387">
        <w:rPr>
          <w:rFonts w:ascii="Cambria" w:hAnsi="Cambria" w:cs="Cambria"/>
          <w:b/>
          <w:bCs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Component: Strategic Partnerships</w:t>
      </w:r>
    </w:p>
    <w:p w14:paraId="1FCEE4C3" w14:textId="77777777" w:rsidR="00BD57C4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A second-level priority of </w:t>
      </w:r>
      <w:r w:rsidR="00DC49AD" w:rsidRPr="00B70387">
        <w:rPr>
          <w:rFonts w:ascii="Cambria" w:hAnsi="Cambria" w:cs="Cambria"/>
          <w:color w:val="000000"/>
          <w:kern w:val="0"/>
        </w:rPr>
        <w:t>ABC-MI</w:t>
      </w:r>
      <w:r w:rsidR="00821987" w:rsidRPr="00B70387">
        <w:rPr>
          <w:rFonts w:ascii="Cambria" w:hAnsi="Cambria" w:cs="Cambria"/>
          <w:color w:val="000000"/>
          <w:kern w:val="0"/>
        </w:rPr>
        <w:t xml:space="preserve"> will be working with evangelical ministries, </w:t>
      </w:r>
    </w:p>
    <w:p w14:paraId="70951FCE" w14:textId="77777777" w:rsidR="00BD57C4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regardless of</w:t>
      </w:r>
      <w:r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 xml:space="preserve">denomination, to grow mission-focused churches through alliances and </w:t>
      </w:r>
    </w:p>
    <w:p w14:paraId="7F78E335" w14:textId="4C5B344E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projects that create</w:t>
      </w:r>
      <w:r w:rsidR="00B70387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a win for each ministry and for the advancement of God’s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Kingdom.</w:t>
      </w:r>
    </w:p>
    <w:p w14:paraId="38C089A6" w14:textId="77777777" w:rsidR="00B70387" w:rsidRPr="00B70387" w:rsidRDefault="00B703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b/>
          <w:bCs/>
          <w:color w:val="000000"/>
          <w:kern w:val="0"/>
        </w:rPr>
      </w:pPr>
    </w:p>
    <w:p w14:paraId="5BB161C9" w14:textId="19F7212D" w:rsidR="00821987" w:rsidRPr="00B703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b/>
          <w:bCs/>
          <w:color w:val="000000"/>
          <w:kern w:val="0"/>
        </w:rPr>
      </w:pPr>
      <w:r w:rsidRPr="00B70387">
        <w:rPr>
          <w:rFonts w:ascii="Cambria" w:hAnsi="Cambria" w:cs="Century Gothic"/>
          <w:b/>
          <w:bCs/>
          <w:color w:val="000000"/>
          <w:kern w:val="0"/>
        </w:rPr>
        <w:t>BOUNDARY PRINCIPLES</w:t>
      </w:r>
    </w:p>
    <w:p w14:paraId="3F014DB0" w14:textId="77777777" w:rsidR="00821987" w:rsidRPr="00B703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i/>
          <w:iCs/>
          <w:color w:val="000000"/>
          <w:kern w:val="0"/>
        </w:rPr>
      </w:pPr>
      <w:r w:rsidRPr="00B70387">
        <w:rPr>
          <w:rFonts w:ascii="Cambria" w:hAnsi="Cambria" w:cs="Century Gothic"/>
          <w:i/>
          <w:iCs/>
          <w:color w:val="000000"/>
          <w:kern w:val="0"/>
        </w:rPr>
        <w:t xml:space="preserve">[Defining </w:t>
      </w:r>
      <w:r w:rsidRPr="00B70387">
        <w:rPr>
          <w:rFonts w:ascii="Cambria" w:hAnsi="Cambria" w:cs="Century Gothic"/>
          <w:b/>
          <w:bCs/>
          <w:i/>
          <w:iCs/>
          <w:color w:val="000000"/>
          <w:kern w:val="0"/>
        </w:rPr>
        <w:t xml:space="preserve">the limits of acceptable means </w:t>
      </w:r>
      <w:r w:rsidRPr="00B70387">
        <w:rPr>
          <w:rFonts w:ascii="Cambria" w:hAnsi="Cambria" w:cs="Century Gothic"/>
          <w:i/>
          <w:iCs/>
          <w:color w:val="000000"/>
          <w:kern w:val="0"/>
        </w:rPr>
        <w:t>that the Executive Minister</w:t>
      </w:r>
    </w:p>
    <w:p w14:paraId="300E2178" w14:textId="77777777" w:rsidR="008219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i/>
          <w:iCs/>
          <w:color w:val="000000"/>
          <w:kern w:val="0"/>
        </w:rPr>
      </w:pPr>
      <w:r w:rsidRPr="00B70387">
        <w:rPr>
          <w:rFonts w:ascii="Cambria" w:hAnsi="Cambria" w:cs="Century Gothic"/>
          <w:i/>
          <w:iCs/>
          <w:color w:val="000000"/>
          <w:kern w:val="0"/>
        </w:rPr>
        <w:t>is hereby authorized to use in achieving the Mission]</w:t>
      </w:r>
    </w:p>
    <w:p w14:paraId="7D169B41" w14:textId="77777777" w:rsidR="00B70387" w:rsidRPr="00B70387" w:rsidRDefault="00B703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i/>
          <w:iCs/>
          <w:color w:val="000000"/>
          <w:kern w:val="0"/>
        </w:rPr>
      </w:pPr>
    </w:p>
    <w:p w14:paraId="2926CBD7" w14:textId="61F281A8" w:rsidR="00821987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BP 1.0 Comprehensive Boundary Statement</w:t>
      </w:r>
    </w:p>
    <w:p w14:paraId="4C077016" w14:textId="2F64E465" w:rsid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The Executive Minister shall not cause or allow any practice, activity, decision, or </w:t>
      </w:r>
    </w:p>
    <w:p w14:paraId="124852A7" w14:textId="4C9AD2C7" w:rsidR="008219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organizational circumstance that is unlawful, imprudent, unethical, or unbiblical.</w:t>
      </w:r>
    </w:p>
    <w:p w14:paraId="710F185F" w14:textId="77777777" w:rsidR="00BD57C4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</w:p>
    <w:p w14:paraId="7B977DEC" w14:textId="6B26F456" w:rsidR="00821987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BP 1.1 Component: Biblical and Moral Integrity</w:t>
      </w:r>
    </w:p>
    <w:p w14:paraId="4C214A13" w14:textId="3A4479EC" w:rsidR="008219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proofErr w:type="gramStart"/>
      <w:r w:rsidRPr="00B70387">
        <w:rPr>
          <w:rFonts w:ascii="Cambria" w:hAnsi="Cambria" w:cs="Cambria"/>
          <w:color w:val="000000"/>
          <w:kern w:val="0"/>
        </w:rPr>
        <w:t>With regard to</w:t>
      </w:r>
      <w:proofErr w:type="gramEnd"/>
      <w:r w:rsidRPr="00B70387">
        <w:rPr>
          <w:rFonts w:ascii="Cambria" w:hAnsi="Cambria" w:cs="Cambria"/>
          <w:color w:val="000000"/>
          <w:kern w:val="0"/>
        </w:rPr>
        <w:t xml:space="preserve"> teaching and leadership the Executive Minister shall not fail to uphold high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standards of biblical teaching and morality.</w:t>
      </w:r>
    </w:p>
    <w:p w14:paraId="35B28E8D" w14:textId="77777777" w:rsidR="00BD57C4" w:rsidRPr="00B70387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34239771" w14:textId="1E1396E9" w:rsidR="00821987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BP 1.2 Component: Financial Planning and Budgeting</w:t>
      </w:r>
    </w:p>
    <w:p w14:paraId="3C3D801E" w14:textId="228E418E" w:rsidR="008219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Financial planning for any fiscal year or the remaining part of any fiscal year shall </w:t>
      </w:r>
      <w:r w:rsidR="005B486A" w:rsidRPr="00B70387">
        <w:rPr>
          <w:rFonts w:ascii="Cambria" w:hAnsi="Cambria" w:cs="Cambria"/>
          <w:color w:val="000000"/>
          <w:kern w:val="0"/>
        </w:rPr>
        <w:t>not</w:t>
      </w:r>
      <w:r w:rsidR="005B486A">
        <w:rPr>
          <w:rFonts w:ascii="Cambria" w:hAnsi="Cambria" w:cs="Cambria"/>
          <w:color w:val="000000"/>
          <w:kern w:val="0"/>
        </w:rPr>
        <w:t xml:space="preserve"> deviate</w:t>
      </w:r>
      <w:r w:rsidRPr="00B70387">
        <w:rPr>
          <w:rFonts w:ascii="Cambria" w:hAnsi="Cambria" w:cs="Cambria"/>
          <w:color w:val="000000"/>
          <w:kern w:val="0"/>
        </w:rPr>
        <w:t xml:space="preserve"> materially from the Board’s Mission Principles or risk financial jeopardy.</w:t>
      </w:r>
    </w:p>
    <w:p w14:paraId="22880F10" w14:textId="77777777" w:rsidR="00BD57C4" w:rsidRPr="00B70387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1E68DA9D" w14:textId="3CAFAB6A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1.2.1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Sufficient Information</w:t>
      </w:r>
    </w:p>
    <w:p w14:paraId="76F65438" w14:textId="4E26DE4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propose budgeting that contains too little information to enable credible projection of revenues and expenses, separation of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capital and operational items, relation of expenditures to Mission Principles, and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disclosure of multiyear planning assumptions.</w:t>
      </w:r>
    </w:p>
    <w:p w14:paraId="20F90044" w14:textId="77777777" w:rsidR="00BD57C4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24DD3429" w14:textId="77777777" w:rsidR="00EB1DD4" w:rsidRDefault="00EB1DD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4DFACD4F" w14:textId="77777777" w:rsidR="00EB1DD4" w:rsidRDefault="00EB1DD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6309F0A3" w14:textId="0B8BF02C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lastRenderedPageBreak/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1.2.2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Expenditures within Projected Funds</w:t>
      </w:r>
    </w:p>
    <w:p w14:paraId="2B770ADC" w14:textId="3E74D97F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plan expenditures in any fiscal year of more</w:t>
      </w:r>
      <w:r w:rsidR="00B70387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funds than are conservatively projected to be received in that period, unless</w:t>
      </w:r>
    </w:p>
    <w:p w14:paraId="10E86621" w14:textId="4E9DCC9F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special circumstances are adequately described including a realistic plan to</w:t>
      </w:r>
    </w:p>
    <w:p w14:paraId="3EA2A90D" w14:textId="16BFC974" w:rsidR="008219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make up the deficit.</w:t>
      </w:r>
    </w:p>
    <w:p w14:paraId="5999B501" w14:textId="77777777" w:rsidR="00BD57C4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39DAF664" w14:textId="78C1DB33" w:rsidR="00821987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BP 1.3 Component: Financial Condition and Activities.</w:t>
      </w:r>
    </w:p>
    <w:p w14:paraId="22D8FBD3" w14:textId="54D62AD6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With respect to the actual, ongoing financial conditions and activities, the Executive Minister</w:t>
      </w:r>
      <w:r w:rsidR="00C344BD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shall not allow the development of fiscal jeopardy or a material deviation of actual expenditures from Board priorities established in Mission Principles.</w:t>
      </w:r>
    </w:p>
    <w:p w14:paraId="36094D16" w14:textId="77777777" w:rsidR="00BD57C4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79419462" w14:textId="1DDF02E3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BP 1.3.1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 xml:space="preserve"> Detail: Expenditures</w:t>
      </w:r>
    </w:p>
    <w:p w14:paraId="52FD6221" w14:textId="77777777" w:rsidR="00BD57C4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expend more funds than have been budgeted</w:t>
      </w:r>
      <w:r w:rsidR="00B70387">
        <w:rPr>
          <w:rFonts w:ascii="Cambria" w:hAnsi="Cambria" w:cs="Cambria"/>
          <w:color w:val="000000"/>
          <w:kern w:val="0"/>
        </w:rPr>
        <w:t xml:space="preserve"> </w:t>
      </w:r>
    </w:p>
    <w:p w14:paraId="17E79AC3" w14:textId="5DAA60F5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proofErr w:type="gramStart"/>
      <w:r w:rsidR="00821987" w:rsidRPr="00B70387">
        <w:rPr>
          <w:rFonts w:ascii="Cambria" w:hAnsi="Cambria" w:cs="Cambria"/>
          <w:color w:val="000000"/>
          <w:kern w:val="0"/>
        </w:rPr>
        <w:t>over all</w:t>
      </w:r>
      <w:proofErr w:type="gramEnd"/>
      <w:r w:rsidR="00821987" w:rsidRPr="00B70387">
        <w:rPr>
          <w:rFonts w:ascii="Cambria" w:hAnsi="Cambria" w:cs="Cambria"/>
          <w:color w:val="000000"/>
          <w:kern w:val="0"/>
        </w:rPr>
        <w:t xml:space="preserve"> in the fiscal year with a buffer of no more than 10% of the total budget.</w:t>
      </w:r>
    </w:p>
    <w:p w14:paraId="4CCEEDA6" w14:textId="77777777" w:rsidR="00BD57C4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2B28ED3A" w14:textId="397FC4E8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BP 1.3.2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 xml:space="preserve"> Detail: Borrowing</w:t>
      </w:r>
    </w:p>
    <w:p w14:paraId="113837B7" w14:textId="7CD77E13" w:rsidR="00821987" w:rsidRPr="00B70387" w:rsidRDefault="00821987" w:rsidP="00055B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The Executive Minister </w:t>
      </w:r>
      <w:r w:rsidR="00055BB1">
        <w:rPr>
          <w:rFonts w:ascii="Cambria" w:hAnsi="Cambria" w:cs="Cambria"/>
          <w:color w:val="000000"/>
          <w:kern w:val="0"/>
        </w:rPr>
        <w:t xml:space="preserve">in consultation with the Region Board </w:t>
      </w:r>
      <w:r w:rsidRPr="00B70387">
        <w:rPr>
          <w:rFonts w:ascii="Cambria" w:hAnsi="Cambria" w:cs="Cambria"/>
          <w:color w:val="000000"/>
          <w:kern w:val="0"/>
        </w:rPr>
        <w:t>shall not borrow an amount greater than 20% of the</w:t>
      </w:r>
      <w:r w:rsidR="00055BB1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readily marketable securities</w:t>
      </w:r>
      <w:r w:rsidR="00C1510A">
        <w:rPr>
          <w:rFonts w:ascii="Cambria" w:hAnsi="Cambria" w:cs="Cambria"/>
          <w:color w:val="000000"/>
          <w:kern w:val="0"/>
        </w:rPr>
        <w:t>.</w:t>
      </w:r>
    </w:p>
    <w:p w14:paraId="03669AAC" w14:textId="77777777" w:rsidR="00BD57C4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34BE3389" w14:textId="12485BEE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BP 1.3.3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 xml:space="preserve"> Detail: Safety Net</w:t>
      </w:r>
    </w:p>
    <w:p w14:paraId="49014460" w14:textId="54136A6B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make expenditures which would drop readily</w:t>
      </w:r>
      <w:r w:rsidR="00B70387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marketable securities below a safety reserve of less than 6-months</w:t>
      </w:r>
      <w:r w:rsidR="00B12FDE">
        <w:rPr>
          <w:rFonts w:ascii="Cambria" w:hAnsi="Cambria" w:cs="Cambria"/>
          <w:color w:val="000000"/>
          <w:kern w:val="0"/>
        </w:rPr>
        <w:t xml:space="preserve"> of</w:t>
      </w:r>
      <w:r w:rsidRPr="00B70387">
        <w:rPr>
          <w:rFonts w:ascii="Cambria" w:hAnsi="Cambria" w:cs="Cambria"/>
          <w:color w:val="000000"/>
          <w:kern w:val="0"/>
        </w:rPr>
        <w:t xml:space="preserve"> budgeted</w:t>
      </w:r>
    </w:p>
    <w:p w14:paraId="50A8ECF8" w14:textId="07E67C17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expenses.</w:t>
      </w:r>
    </w:p>
    <w:p w14:paraId="39AF0BA9" w14:textId="77777777" w:rsidR="00BD57C4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7B97B49E" w14:textId="0B5F226C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BP 1.3.4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 xml:space="preserve"> Detail: Inter-fund </w:t>
      </w:r>
      <w:r w:rsidR="00B70387" w:rsidRPr="00B70387">
        <w:rPr>
          <w:rFonts w:ascii="Cambria" w:hAnsi="Cambria" w:cs="Cambria"/>
          <w:i/>
          <w:iCs/>
          <w:color w:val="000000"/>
          <w:kern w:val="0"/>
        </w:rPr>
        <w:t>Shifting.</w:t>
      </w:r>
    </w:p>
    <w:p w14:paraId="05F8F907" w14:textId="5BB83C69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make inter-fund transfers in amounts greater</w:t>
      </w:r>
    </w:p>
    <w:p w14:paraId="42134485" w14:textId="5C90822B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than can be restored to a condition of discrete fund balances by reliable,</w:t>
      </w:r>
      <w:r w:rsidR="00B70387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otherwise unencumbered revenue within twelve months.</w:t>
      </w:r>
    </w:p>
    <w:p w14:paraId="7EFEEE35" w14:textId="77777777" w:rsidR="00BD57C4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78388AFD" w14:textId="15055A59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BP 1.3.5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 xml:space="preserve"> Detail: Payroll and Debt Settlement</w:t>
      </w:r>
    </w:p>
    <w:p w14:paraId="2C390299" w14:textId="0967BBD0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fail to settle payroll and debts in a timely</w:t>
      </w:r>
    </w:p>
    <w:p w14:paraId="222576A2" w14:textId="6B9CC5DE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manner.</w:t>
      </w:r>
    </w:p>
    <w:p w14:paraId="0F8A9EB9" w14:textId="77777777" w:rsidR="00BD57C4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1244F088" w14:textId="53F7CBA3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1.3.6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Government Payments and Filings</w:t>
      </w:r>
    </w:p>
    <w:p w14:paraId="79CC5669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allow tax payments, if any, or other</w:t>
      </w:r>
    </w:p>
    <w:p w14:paraId="2F1C0583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government-ordered payments or filings to be overdue or inaccurately filed.</w:t>
      </w:r>
    </w:p>
    <w:p w14:paraId="57AA498D" w14:textId="77777777" w:rsidR="00BD57C4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610C46BC" w14:textId="3AD49DF5" w:rsidR="00821987" w:rsidRPr="00B70387" w:rsidRDefault="00BD57C4" w:rsidP="00B703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BP 1.3.7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 xml:space="preserve"> Detail: Purchase Cap</w:t>
      </w:r>
    </w:p>
    <w:p w14:paraId="0C14558E" w14:textId="24E7F3D0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make a single expenditure of greater than 5% of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the annual budget, aside from staff, non-discretionary expenses, and capital</w:t>
      </w:r>
    </w:p>
    <w:p w14:paraId="0322DA58" w14:textId="722A00F7" w:rsidR="008219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investments.</w:t>
      </w:r>
    </w:p>
    <w:p w14:paraId="0606F7FE" w14:textId="77777777" w:rsidR="00BD57C4" w:rsidRPr="00B70387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</w:p>
    <w:p w14:paraId="6B1F0675" w14:textId="54648BA3" w:rsidR="00821987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BP 1.4 Component: Asset Protection.</w:t>
      </w:r>
    </w:p>
    <w:p w14:paraId="19D66AF3" w14:textId="304DC72E" w:rsidR="009418C6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The Executive Minister shall not allow the assets to be unprotected, inadequately </w:t>
      </w:r>
    </w:p>
    <w:p w14:paraId="771CEA2D" w14:textId="32DEF6D2" w:rsidR="00821987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maintained, or unnecessarily risked.</w:t>
      </w:r>
    </w:p>
    <w:p w14:paraId="1C508391" w14:textId="77777777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</w:p>
    <w:p w14:paraId="663B5ECE" w14:textId="77777777" w:rsidR="007C28F7" w:rsidRDefault="007C28F7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2B50A6B4" w14:textId="143C7817" w:rsidR="00821987" w:rsidRPr="00B70387" w:rsidRDefault="007C28F7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1.4.1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Insurance</w:t>
      </w:r>
    </w:p>
    <w:p w14:paraId="5017FF83" w14:textId="216FBCEB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fail to insure against theft and casualty losses to</w:t>
      </w:r>
    </w:p>
    <w:p w14:paraId="43B2204D" w14:textId="57D401EE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at least 80 percent of replacement value and against liability losses to Board</w:t>
      </w:r>
    </w:p>
    <w:p w14:paraId="238E1067" w14:textId="7B5AE066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members, staff, and </w:t>
      </w:r>
      <w:r w:rsidR="00DC49AD" w:rsidRPr="00B70387">
        <w:rPr>
          <w:rFonts w:ascii="Cambria" w:hAnsi="Cambria" w:cs="Cambria"/>
          <w:color w:val="000000"/>
          <w:kern w:val="0"/>
        </w:rPr>
        <w:t>ABC-MI</w:t>
      </w:r>
      <w:r w:rsidR="00821987" w:rsidRPr="00B70387">
        <w:rPr>
          <w:rFonts w:ascii="Cambria" w:hAnsi="Cambria" w:cs="Cambria"/>
          <w:color w:val="000000"/>
          <w:kern w:val="0"/>
        </w:rPr>
        <w:t xml:space="preserve"> itself in an amount greater than the average for</w:t>
      </w:r>
    </w:p>
    <w:p w14:paraId="1C17FE83" w14:textId="685F9A32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comparable organizations.</w:t>
      </w:r>
    </w:p>
    <w:p w14:paraId="65E0C769" w14:textId="77777777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5F8B98D1" w14:textId="7B4EF4E9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1.4.2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Bonding</w:t>
      </w:r>
    </w:p>
    <w:p w14:paraId="097270BB" w14:textId="1F1692D2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allow unbonded personnel access to material</w:t>
      </w:r>
    </w:p>
    <w:p w14:paraId="065B7181" w14:textId="400B45A6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amounts of funds.</w:t>
      </w:r>
    </w:p>
    <w:p w14:paraId="28DF2896" w14:textId="77777777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7D1E24D9" w14:textId="1424D36B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1.4.3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Facilities and Equipment</w:t>
      </w:r>
    </w:p>
    <w:p w14:paraId="08788183" w14:textId="63CF69F0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subject facilities and equipment to improper</w:t>
      </w:r>
    </w:p>
    <w:p w14:paraId="120D28A1" w14:textId="272013A0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wear and tear or insufficient maintenance.</w:t>
      </w:r>
    </w:p>
    <w:p w14:paraId="7F6E462E" w14:textId="77777777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1DDC5825" w14:textId="448741D4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1.4.4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Liability</w:t>
      </w:r>
    </w:p>
    <w:p w14:paraId="292E4B00" w14:textId="13F54A3E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unnecessarily expose the organization, its</w:t>
      </w:r>
    </w:p>
    <w:p w14:paraId="70000462" w14:textId="442DF966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Board, or its staff to claims of liability.</w:t>
      </w:r>
    </w:p>
    <w:p w14:paraId="6377A5CF" w14:textId="77777777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4BB50515" w14:textId="0020D058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BP 1.4.</w:t>
      </w:r>
      <w:r w:rsidR="009418C6">
        <w:rPr>
          <w:rFonts w:ascii="Cambria" w:hAnsi="Cambria" w:cs="Cambria"/>
          <w:color w:val="000000"/>
          <w:kern w:val="0"/>
        </w:rPr>
        <w:t xml:space="preserve">5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Purchases</w:t>
      </w:r>
    </w:p>
    <w:p w14:paraId="7A90DC9A" w14:textId="05E560CB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make any purchase 1) wherein normally</w:t>
      </w:r>
    </w:p>
    <w:p w14:paraId="226C0851" w14:textId="4BBEEE4A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prudent protections have not been made against conflict of interest; 2) of over</w:t>
      </w:r>
    </w:p>
    <w:p w14:paraId="2587D562" w14:textId="76C86AFA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$</w:t>
      </w:r>
      <w:r w:rsidR="008025BF" w:rsidRPr="00B70387">
        <w:rPr>
          <w:rFonts w:ascii="Cambria" w:hAnsi="Cambria" w:cs="Cambria"/>
          <w:color w:val="000000"/>
          <w:kern w:val="0"/>
        </w:rPr>
        <w:t>10</w:t>
      </w:r>
      <w:r w:rsidR="00821987" w:rsidRPr="00B70387">
        <w:rPr>
          <w:rFonts w:ascii="Cambria" w:hAnsi="Cambria" w:cs="Cambria"/>
          <w:color w:val="000000"/>
          <w:kern w:val="0"/>
        </w:rPr>
        <w:t>,000 without having made comparisons of prices and quality; and 3) of over</w:t>
      </w:r>
    </w:p>
    <w:p w14:paraId="6711CECA" w14:textId="01BCE792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$</w:t>
      </w:r>
      <w:r w:rsidR="008025BF" w:rsidRPr="00B70387">
        <w:rPr>
          <w:rFonts w:ascii="Cambria" w:hAnsi="Cambria" w:cs="Cambria"/>
          <w:color w:val="000000"/>
          <w:kern w:val="0"/>
        </w:rPr>
        <w:t>2</w:t>
      </w:r>
      <w:r w:rsidR="00DC49AD" w:rsidRPr="00B70387">
        <w:rPr>
          <w:rFonts w:ascii="Cambria" w:hAnsi="Cambria" w:cs="Cambria"/>
          <w:color w:val="000000"/>
          <w:kern w:val="0"/>
        </w:rPr>
        <w:t>0</w:t>
      </w:r>
      <w:r w:rsidR="00821987" w:rsidRPr="00B70387">
        <w:rPr>
          <w:rFonts w:ascii="Cambria" w:hAnsi="Cambria" w:cs="Cambria"/>
          <w:color w:val="000000"/>
          <w:kern w:val="0"/>
        </w:rPr>
        <w:t>,000 without a stringent method of assuring the balance of long-term quality</w:t>
      </w:r>
    </w:p>
    <w:p w14:paraId="31371272" w14:textId="470C6B22" w:rsidR="008219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and cost.</w:t>
      </w:r>
    </w:p>
    <w:p w14:paraId="49341A53" w14:textId="77777777" w:rsidR="00BD57C4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28CB6AF2" w14:textId="4276DFCE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BP 1.4.</w:t>
      </w:r>
      <w:r w:rsidR="009418C6">
        <w:rPr>
          <w:rFonts w:ascii="Cambria" w:hAnsi="Cambria" w:cs="Cambria"/>
          <w:color w:val="000000"/>
          <w:kern w:val="0"/>
        </w:rPr>
        <w:t>6</w:t>
      </w:r>
      <w:r w:rsidR="00821987" w:rsidRPr="00B70387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Information Protection</w:t>
      </w:r>
    </w:p>
    <w:p w14:paraId="0C11BCCC" w14:textId="092809E9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fail to protect intellectual property, information, and files from loss or significant damage.</w:t>
      </w:r>
    </w:p>
    <w:p w14:paraId="014DC04D" w14:textId="77777777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1F848B25" w14:textId="1ED706BE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BP 1.4.</w:t>
      </w:r>
      <w:r w:rsidR="009418C6">
        <w:rPr>
          <w:rFonts w:ascii="Cambria" w:hAnsi="Cambria" w:cs="Cambria"/>
          <w:color w:val="000000"/>
          <w:kern w:val="0"/>
        </w:rPr>
        <w:t>7</w:t>
      </w:r>
      <w:r w:rsidR="00821987" w:rsidRPr="00B70387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Auditor</w:t>
      </w:r>
    </w:p>
    <w:p w14:paraId="3ADAC449" w14:textId="3A2A666A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receive, process, or disburse funds under</w:t>
      </w:r>
    </w:p>
    <w:p w14:paraId="75A9070C" w14:textId="07A7C91D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controls that are insufficient to meet </w:t>
      </w:r>
      <w:r w:rsidR="00EA507D" w:rsidRPr="00B70387">
        <w:rPr>
          <w:rFonts w:ascii="Cambria" w:hAnsi="Cambria" w:cs="Cambria"/>
          <w:color w:val="000000"/>
          <w:kern w:val="0"/>
        </w:rPr>
        <w:t>general accounting</w:t>
      </w:r>
      <w:r w:rsidR="00821987" w:rsidRPr="00B70387">
        <w:rPr>
          <w:rFonts w:ascii="Cambria" w:hAnsi="Cambria" w:cs="Cambria"/>
          <w:color w:val="000000"/>
          <w:kern w:val="0"/>
        </w:rPr>
        <w:t xml:space="preserve"> standards.</w:t>
      </w:r>
    </w:p>
    <w:p w14:paraId="52D4BE7E" w14:textId="77777777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70805217" w14:textId="469CC0F0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BP 1.4.</w:t>
      </w:r>
      <w:r w:rsidR="009418C6">
        <w:rPr>
          <w:rFonts w:ascii="Cambria" w:hAnsi="Cambria" w:cs="Cambria"/>
          <w:color w:val="000000"/>
          <w:kern w:val="0"/>
        </w:rPr>
        <w:t>8</w:t>
      </w:r>
      <w:r w:rsidR="00821987" w:rsidRPr="00B70387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Public Reputation</w:t>
      </w:r>
    </w:p>
    <w:p w14:paraId="05DA2A6E" w14:textId="06A296E0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endanger the organization’s public image or</w:t>
      </w:r>
    </w:p>
    <w:p w14:paraId="1D9A6AFF" w14:textId="2682C121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credibility, particularly in ways that would hinder accomplishment of its</w:t>
      </w:r>
    </w:p>
    <w:p w14:paraId="4807727B" w14:textId="0137D9D9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mission.</w:t>
      </w:r>
    </w:p>
    <w:p w14:paraId="44C82532" w14:textId="77777777" w:rsidR="00BD57C4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</w:p>
    <w:p w14:paraId="644151C8" w14:textId="38EB46B0" w:rsidR="00BD57C4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BP 1.5 Component: Compensation and Benefits.</w:t>
      </w:r>
    </w:p>
    <w:p w14:paraId="686ABFBC" w14:textId="79633540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With respect to employment, compensation, and benefits to employees, consultants, contract</w:t>
      </w:r>
      <w:r w:rsidR="00D56E51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worker, and volunteers, the Executive Minister shall not cause or allow jeopardy to fiscal</w:t>
      </w:r>
      <w:r w:rsidR="00D56E51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integrity or public image.</w:t>
      </w:r>
    </w:p>
    <w:p w14:paraId="6992E017" w14:textId="77777777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71D6D7D0" w14:textId="77777777" w:rsidR="00EB1DD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</w:p>
    <w:p w14:paraId="6EBCCDA3" w14:textId="77777777" w:rsidR="00EB1DD4" w:rsidRDefault="00EB1DD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624A8EE6" w14:textId="5C29D2DC" w:rsidR="00821987" w:rsidRPr="00B70387" w:rsidRDefault="00EB1DD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lastRenderedPageBreak/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1.5.1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Executive Minister Compensation</w:t>
      </w:r>
    </w:p>
    <w:p w14:paraId="6158F434" w14:textId="5F721898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change his or her own compensation and</w:t>
      </w:r>
    </w:p>
    <w:p w14:paraId="4E8E07E3" w14:textId="0EB10424" w:rsidR="00BD57C4" w:rsidRPr="00B70387" w:rsidRDefault="00BD57C4" w:rsidP="007C28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benefits.</w:t>
      </w:r>
    </w:p>
    <w:p w14:paraId="34E8402A" w14:textId="77777777" w:rsidR="00EB1DD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</w:p>
    <w:p w14:paraId="2DDB877B" w14:textId="4CF2628C" w:rsidR="00821987" w:rsidRPr="00B70387" w:rsidRDefault="00EB1DD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1.5.2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Promise of Employment</w:t>
      </w:r>
    </w:p>
    <w:p w14:paraId="59E93B3F" w14:textId="39D16B54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promise or imply permanent or guaranteed</w:t>
      </w:r>
    </w:p>
    <w:p w14:paraId="69606057" w14:textId="1B820B06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Pr="00B70387">
        <w:rPr>
          <w:rFonts w:ascii="Cambria" w:hAnsi="Cambria" w:cs="Cambria"/>
          <w:color w:val="000000"/>
          <w:kern w:val="0"/>
        </w:rPr>
        <w:t>E</w:t>
      </w:r>
      <w:r w:rsidR="00821987" w:rsidRPr="00B70387">
        <w:rPr>
          <w:rFonts w:ascii="Cambria" w:hAnsi="Cambria" w:cs="Cambria"/>
          <w:color w:val="000000"/>
          <w:kern w:val="0"/>
        </w:rPr>
        <w:t>mployment</w:t>
      </w:r>
      <w:r>
        <w:rPr>
          <w:rFonts w:ascii="Cambria" w:hAnsi="Cambria" w:cs="Cambria"/>
          <w:color w:val="000000"/>
          <w:kern w:val="0"/>
        </w:rPr>
        <w:t>.</w:t>
      </w:r>
    </w:p>
    <w:p w14:paraId="6392B740" w14:textId="47441FBA" w:rsidR="00821987" w:rsidRPr="00B70387" w:rsidRDefault="00821987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0E8D0A83" w14:textId="0E9DFC2B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1.5.3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Market Value</w:t>
      </w:r>
    </w:p>
    <w:p w14:paraId="53D90B85" w14:textId="66EDA099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Executive Minister shall not establish current compensation and benefits</w:t>
      </w:r>
    </w:p>
    <w:p w14:paraId="489BD58B" w14:textId="4536E8FF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that deviate materially from the geographic or professional market for the skills</w:t>
      </w:r>
    </w:p>
    <w:p w14:paraId="1D5C0260" w14:textId="66954930" w:rsidR="008219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employed.</w:t>
      </w:r>
    </w:p>
    <w:p w14:paraId="2852B4F8" w14:textId="77777777" w:rsidR="00BD57C4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6DD3DE49" w14:textId="07F55C9F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1.5.4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Term of Compensation</w:t>
      </w:r>
    </w:p>
    <w:p w14:paraId="7403864F" w14:textId="510608EB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create compensation obligations over a longer</w:t>
      </w:r>
    </w:p>
    <w:p w14:paraId="46448534" w14:textId="6F90EE0B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term than revenues can be safely projected, in no event longer than one year,</w:t>
      </w:r>
    </w:p>
    <w:p w14:paraId="4DB6E326" w14:textId="2609118F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and in all events subject to losses in revenue.</w:t>
      </w:r>
    </w:p>
    <w:p w14:paraId="4ACE7B50" w14:textId="77777777" w:rsidR="00BD57C4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</w:p>
    <w:p w14:paraId="60A365B9" w14:textId="44F374A3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b/>
          <w:bCs/>
          <w:color w:val="000000"/>
          <w:kern w:val="0"/>
        </w:rPr>
      </w:pPr>
      <w:r w:rsidRPr="00B70387">
        <w:rPr>
          <w:rFonts w:ascii="Cambria" w:hAnsi="Cambria" w:cs="Cambria"/>
          <w:b/>
          <w:bCs/>
          <w:color w:val="000000"/>
          <w:kern w:val="0"/>
        </w:rPr>
        <w:t>BP 1.6 Component: Treatment of Staff.</w:t>
      </w:r>
    </w:p>
    <w:p w14:paraId="5FB22167" w14:textId="78974D9B" w:rsidR="008219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With respect to the treatment of paid and volunteer staff, the Executive Minister may not cause</w:t>
      </w:r>
      <w:r w:rsidR="009418C6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or allow conditions that are unfair or illegal.</w:t>
      </w:r>
    </w:p>
    <w:p w14:paraId="40123F06" w14:textId="77777777" w:rsidR="00BD57C4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</w:p>
    <w:p w14:paraId="4FB85D2F" w14:textId="6E5D8DB1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1.6.1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Personnel Policies</w:t>
      </w:r>
    </w:p>
    <w:p w14:paraId="6EDBBC12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operate without concise personnel policies that</w:t>
      </w:r>
    </w:p>
    <w:p w14:paraId="7ECB033C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clarify rules for staff, provide for effective handling of grievances, and protect</w:t>
      </w:r>
    </w:p>
    <w:p w14:paraId="5F8E8770" w14:textId="22738A9C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against wrongful conditions such as nepotism and grossly preferential treatment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for personal reasons.</w:t>
      </w:r>
    </w:p>
    <w:p w14:paraId="220CBDFD" w14:textId="77777777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79EEBB3C" w14:textId="31E984AF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1.6.2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Grievance</w:t>
      </w:r>
    </w:p>
    <w:p w14:paraId="5691EE0C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prevent staff expressing a grievance to the</w:t>
      </w:r>
    </w:p>
    <w:p w14:paraId="376628F0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Board President when (1) internal procedures have been exhausted, or (2) the</w:t>
      </w:r>
    </w:p>
    <w:p w14:paraId="653D4C36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employee alleges </w:t>
      </w:r>
      <w:r w:rsidRPr="00B70387">
        <w:rPr>
          <w:rFonts w:ascii="Cambria" w:hAnsi="Cambria" w:cs="Cambria"/>
          <w:i/>
          <w:iCs/>
          <w:color w:val="000000"/>
          <w:kern w:val="0"/>
        </w:rPr>
        <w:t xml:space="preserve">either </w:t>
      </w:r>
      <w:r w:rsidRPr="00B70387">
        <w:rPr>
          <w:rFonts w:ascii="Cambria" w:hAnsi="Cambria" w:cs="Cambria"/>
          <w:color w:val="000000"/>
          <w:kern w:val="0"/>
        </w:rPr>
        <w:t>that Board principles have been violated to his or her</w:t>
      </w:r>
    </w:p>
    <w:p w14:paraId="7BA1A954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detriment </w:t>
      </w:r>
      <w:r w:rsidRPr="00B70387">
        <w:rPr>
          <w:rFonts w:ascii="Cambria" w:hAnsi="Cambria" w:cs="Cambria"/>
          <w:i/>
          <w:iCs/>
          <w:color w:val="000000"/>
          <w:kern w:val="0"/>
        </w:rPr>
        <w:t xml:space="preserve">or </w:t>
      </w:r>
      <w:r w:rsidRPr="00B70387">
        <w:rPr>
          <w:rFonts w:ascii="Cambria" w:hAnsi="Cambria" w:cs="Cambria"/>
          <w:color w:val="000000"/>
          <w:kern w:val="0"/>
        </w:rPr>
        <w:t>that Board principles do not adequately protect his or her human</w:t>
      </w:r>
    </w:p>
    <w:p w14:paraId="03E9E312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rights (see BP 1.0).</w:t>
      </w:r>
    </w:p>
    <w:p w14:paraId="58B67620" w14:textId="77777777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3EB8DE10" w14:textId="6ADE9572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1.6.3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Notice</w:t>
      </w:r>
    </w:p>
    <w:p w14:paraId="552BF250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fail to acquaint staff with their rights according</w:t>
      </w:r>
    </w:p>
    <w:p w14:paraId="11FBD37D" w14:textId="77777777" w:rsidR="008219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to these principles.</w:t>
      </w:r>
    </w:p>
    <w:p w14:paraId="5064E637" w14:textId="77777777" w:rsidR="00BD57C4" w:rsidRPr="00B70387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</w:p>
    <w:p w14:paraId="04ED0F85" w14:textId="49E0B567" w:rsidR="00821987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BP 1.7 Component: Communication with and Support to the Board.</w:t>
      </w:r>
    </w:p>
    <w:p w14:paraId="631F2A65" w14:textId="096229E6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permit the Board to be uninformed or unsupported in its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work.</w:t>
      </w:r>
    </w:p>
    <w:p w14:paraId="55597967" w14:textId="77777777" w:rsidR="009418C6" w:rsidRDefault="009418C6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</w:p>
    <w:p w14:paraId="3DAA5FCD" w14:textId="15EE0D09" w:rsidR="00821987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BP 1.8 Component: Real Property.</w:t>
      </w:r>
    </w:p>
    <w:p w14:paraId="4B6F9B91" w14:textId="530543A5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The Executive Minister shall not buy, sell, or manage real property in a manner </w:t>
      </w:r>
      <w:proofErr w:type="gramStart"/>
      <w:r w:rsidRPr="00B70387">
        <w:rPr>
          <w:rFonts w:ascii="Cambria" w:hAnsi="Cambria" w:cs="Cambria"/>
          <w:color w:val="000000"/>
          <w:kern w:val="0"/>
        </w:rPr>
        <w:t xml:space="preserve">that 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fails</w:t>
      </w:r>
      <w:proofErr w:type="gramEnd"/>
      <w:r w:rsidRPr="00B70387">
        <w:rPr>
          <w:rFonts w:ascii="Cambria" w:hAnsi="Cambria" w:cs="Cambria"/>
          <w:color w:val="000000"/>
          <w:kern w:val="0"/>
        </w:rPr>
        <w:t xml:space="preserve"> to put</w:t>
      </w:r>
      <w:r w:rsidR="00B12FDE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 xml:space="preserve">maximum resources to work for the mission of </w:t>
      </w:r>
      <w:r w:rsidR="00EA507D" w:rsidRPr="00B70387">
        <w:rPr>
          <w:rFonts w:ascii="Cambria" w:hAnsi="Cambria" w:cs="Cambria"/>
          <w:color w:val="000000"/>
          <w:kern w:val="0"/>
        </w:rPr>
        <w:t>ABC-MI</w:t>
      </w:r>
      <w:r w:rsidRPr="00B70387">
        <w:rPr>
          <w:rFonts w:ascii="Cambria" w:hAnsi="Cambria" w:cs="Cambria"/>
          <w:color w:val="000000"/>
          <w:kern w:val="0"/>
        </w:rPr>
        <w:t xml:space="preserve">, to facilitate </w:t>
      </w:r>
      <w:r w:rsidRPr="00B70387">
        <w:rPr>
          <w:rFonts w:ascii="Cambria" w:hAnsi="Cambria" w:cs="Cambria"/>
          <w:color w:val="000000"/>
          <w:kern w:val="0"/>
        </w:rPr>
        <w:lastRenderedPageBreak/>
        <w:t>property ownership by</w:t>
      </w:r>
      <w:r w:rsidR="00B12FDE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autonomous churches, and to aid the broader advance of God’s Kingdom through win-win</w:t>
      </w:r>
      <w:r w:rsidR="00B12FDE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ventures with other like-minded ministries.</w:t>
      </w:r>
    </w:p>
    <w:p w14:paraId="58B2ED09" w14:textId="77777777" w:rsidR="007C28F7" w:rsidRDefault="007C28F7" w:rsidP="00F47D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</w:p>
    <w:p w14:paraId="13AFDA60" w14:textId="360312D9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1.8.1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Maximum Resources for Mission</w:t>
      </w:r>
    </w:p>
    <w:p w14:paraId="5C596067" w14:textId="62CF1309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The Executive Minister shall not allow real property of </w:t>
      </w:r>
      <w:r w:rsidR="00EA507D" w:rsidRPr="00B70387">
        <w:rPr>
          <w:rFonts w:ascii="Cambria" w:hAnsi="Cambria" w:cs="Cambria"/>
          <w:color w:val="000000"/>
          <w:kern w:val="0"/>
        </w:rPr>
        <w:t>ABC-MI</w:t>
      </w:r>
      <w:r w:rsidRPr="00B70387">
        <w:rPr>
          <w:rFonts w:ascii="Cambria" w:hAnsi="Cambria" w:cs="Cambria"/>
          <w:color w:val="000000"/>
          <w:kern w:val="0"/>
        </w:rPr>
        <w:t xml:space="preserve"> to remain under-</w:t>
      </w:r>
    </w:p>
    <w:p w14:paraId="6BD42CDA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productive when there is an opportunity for it to better advance the current</w:t>
      </w:r>
    </w:p>
    <w:p w14:paraId="45C99471" w14:textId="08E97AAC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mission priorities of </w:t>
      </w:r>
      <w:r w:rsidR="00EA507D" w:rsidRPr="00B70387">
        <w:rPr>
          <w:rFonts w:ascii="Cambria" w:hAnsi="Cambria" w:cs="Cambria"/>
          <w:color w:val="000000"/>
          <w:kern w:val="0"/>
        </w:rPr>
        <w:t>ABC-MI</w:t>
      </w:r>
      <w:r w:rsidRPr="00B70387">
        <w:rPr>
          <w:rFonts w:ascii="Cambria" w:hAnsi="Cambria" w:cs="Cambria"/>
          <w:color w:val="000000"/>
          <w:kern w:val="0"/>
        </w:rPr>
        <w:t xml:space="preserve"> through its usage, lease, or sale.</w:t>
      </w:r>
    </w:p>
    <w:p w14:paraId="528DB18B" w14:textId="77777777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61508672" w14:textId="20E0F591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BP 1.8.2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Property Ownership by Autonomous Churches</w:t>
      </w:r>
    </w:p>
    <w:p w14:paraId="6942A39F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foster dependence of an autonomous church on</w:t>
      </w:r>
    </w:p>
    <w:p w14:paraId="303EB71B" w14:textId="24805280" w:rsidR="00821987" w:rsidRDefault="00EA507D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ABC-MI</w:t>
      </w:r>
      <w:r w:rsidR="00821987" w:rsidRPr="00B70387">
        <w:rPr>
          <w:rFonts w:ascii="Cambria" w:hAnsi="Cambria" w:cs="Cambria"/>
          <w:color w:val="000000"/>
          <w:kern w:val="0"/>
        </w:rPr>
        <w:t xml:space="preserve"> by maintaining </w:t>
      </w:r>
      <w:r w:rsidRPr="00B70387">
        <w:rPr>
          <w:rFonts w:ascii="Cambria" w:hAnsi="Cambria" w:cs="Cambria"/>
          <w:color w:val="000000"/>
          <w:kern w:val="0"/>
        </w:rPr>
        <w:t>ABC-MI</w:t>
      </w:r>
      <w:r w:rsidR="00821987" w:rsidRPr="00B70387">
        <w:rPr>
          <w:rFonts w:ascii="Cambria" w:hAnsi="Cambria" w:cs="Cambria"/>
          <w:color w:val="000000"/>
          <w:kern w:val="0"/>
        </w:rPr>
        <w:t xml:space="preserve"> ownership of property rather than offering it to the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>church for sale or lease at a fair market price less any legally verifiable equity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>that the church already has in the property.</w:t>
      </w:r>
    </w:p>
    <w:p w14:paraId="4477677E" w14:textId="77777777" w:rsidR="00BD57C4" w:rsidRPr="00B70387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</w:p>
    <w:p w14:paraId="65563902" w14:textId="618E2D71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BP 1.8.</w:t>
      </w:r>
      <w:r w:rsidR="00106BA2">
        <w:rPr>
          <w:rFonts w:ascii="Cambria" w:hAnsi="Cambria" w:cs="Cambria"/>
          <w:color w:val="000000"/>
          <w:kern w:val="0"/>
        </w:rPr>
        <w:t>3</w:t>
      </w:r>
      <w:r w:rsidR="00821987" w:rsidRPr="00B70387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Certification Prior to Sale</w:t>
      </w:r>
    </w:p>
    <w:p w14:paraId="37D5EA07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shall not finalize the sale of any real property owned</w:t>
      </w:r>
    </w:p>
    <w:p w14:paraId="5AD49FD5" w14:textId="088B4BCE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directly by </w:t>
      </w:r>
      <w:r w:rsidR="00EA507D" w:rsidRPr="00B70387">
        <w:rPr>
          <w:rFonts w:ascii="Cambria" w:hAnsi="Cambria" w:cs="Cambria"/>
          <w:color w:val="000000"/>
          <w:kern w:val="0"/>
        </w:rPr>
        <w:t>ABC-MI</w:t>
      </w:r>
      <w:r w:rsidRPr="00B70387">
        <w:rPr>
          <w:rFonts w:ascii="Cambria" w:hAnsi="Cambria" w:cs="Cambria"/>
          <w:color w:val="000000"/>
          <w:kern w:val="0"/>
        </w:rPr>
        <w:t xml:space="preserve"> without prior certification by the Board in writing that such a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sale violates none of the Boundary Principles and is therefore authorized by</w:t>
      </w:r>
    </w:p>
    <w:p w14:paraId="2A048DD7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current Board policy.</w:t>
      </w:r>
    </w:p>
    <w:p w14:paraId="7BA26C65" w14:textId="77777777" w:rsidR="00B70387" w:rsidRPr="00B70387" w:rsidRDefault="00B703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b/>
          <w:bCs/>
          <w:color w:val="000000"/>
          <w:kern w:val="0"/>
        </w:rPr>
      </w:pPr>
    </w:p>
    <w:p w14:paraId="0BC23452" w14:textId="4D6D7806" w:rsidR="00821987" w:rsidRPr="00B703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b/>
          <w:bCs/>
          <w:color w:val="000000"/>
          <w:kern w:val="0"/>
        </w:rPr>
      </w:pPr>
      <w:r w:rsidRPr="00B70387">
        <w:rPr>
          <w:rFonts w:ascii="Cambria" w:hAnsi="Cambria" w:cs="Century Gothic"/>
          <w:b/>
          <w:bCs/>
          <w:color w:val="000000"/>
          <w:kern w:val="0"/>
        </w:rPr>
        <w:t>ACCOUNTABILITY PRINCIPLES</w:t>
      </w:r>
    </w:p>
    <w:p w14:paraId="103323E8" w14:textId="4B7298C0" w:rsidR="00821987" w:rsidRDefault="008219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i/>
          <w:iCs/>
          <w:color w:val="000000"/>
          <w:kern w:val="0"/>
        </w:rPr>
      </w:pPr>
      <w:r w:rsidRPr="00B70387">
        <w:rPr>
          <w:rFonts w:ascii="Cambria" w:hAnsi="Cambria" w:cs="Century Gothic"/>
          <w:i/>
          <w:iCs/>
          <w:color w:val="000000"/>
          <w:kern w:val="0"/>
        </w:rPr>
        <w:t>[Defining for the chairperson the standards to uphold for enforcing</w:t>
      </w:r>
      <w:r w:rsidR="00B70387" w:rsidRPr="00B70387">
        <w:rPr>
          <w:rFonts w:ascii="Cambria" w:hAnsi="Cambria" w:cs="Century Gothic"/>
          <w:i/>
          <w:iCs/>
          <w:color w:val="000000"/>
          <w:kern w:val="0"/>
        </w:rPr>
        <w:t xml:space="preserve"> </w:t>
      </w:r>
      <w:r w:rsidRPr="00B70387">
        <w:rPr>
          <w:rFonts w:ascii="Cambria" w:hAnsi="Cambria" w:cs="Century Gothic"/>
          <w:i/>
          <w:iCs/>
          <w:color w:val="000000"/>
          <w:kern w:val="0"/>
        </w:rPr>
        <w:t>the integrity and fulfillment of the Board’s process]</w:t>
      </w:r>
    </w:p>
    <w:p w14:paraId="5EF35C5D" w14:textId="77777777" w:rsidR="00B70387" w:rsidRPr="00B70387" w:rsidRDefault="00B70387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entury Gothic"/>
          <w:i/>
          <w:iCs/>
          <w:color w:val="000000"/>
          <w:kern w:val="0"/>
        </w:rPr>
      </w:pPr>
    </w:p>
    <w:p w14:paraId="14F52518" w14:textId="62E7C386" w:rsidR="00821987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AP 1.0 Comprehensive Accountability Statement</w:t>
      </w:r>
    </w:p>
    <w:p w14:paraId="43F04B3B" w14:textId="06E56C2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The accountability of the Board before God, on behalf of the member churches of </w:t>
      </w:r>
      <w:r w:rsidR="00EA507D" w:rsidRPr="00B70387">
        <w:rPr>
          <w:rFonts w:ascii="Cambria" w:hAnsi="Cambria" w:cs="Cambria"/>
          <w:color w:val="000000"/>
          <w:kern w:val="0"/>
        </w:rPr>
        <w:t>ABC-MI</w:t>
      </w:r>
      <w:r w:rsidRPr="00B70387">
        <w:rPr>
          <w:rFonts w:ascii="Cambria" w:hAnsi="Cambria" w:cs="Cambria"/>
          <w:color w:val="000000"/>
          <w:kern w:val="0"/>
        </w:rPr>
        <w:t xml:space="preserve"> is to</w:t>
      </w:r>
      <w:r w:rsidR="009418C6">
        <w:rPr>
          <w:rFonts w:ascii="Cambria" w:hAnsi="Cambria" w:cs="Cambria"/>
          <w:color w:val="000000"/>
          <w:kern w:val="0"/>
        </w:rPr>
        <w:t xml:space="preserve"> </w:t>
      </w:r>
      <w:r w:rsidR="009418C6" w:rsidRPr="00B70387">
        <w:rPr>
          <w:rFonts w:ascii="Cambria" w:hAnsi="Cambria" w:cs="Cambria"/>
          <w:color w:val="000000"/>
          <w:kern w:val="0"/>
        </w:rPr>
        <w:t>ensure</w:t>
      </w:r>
      <w:r w:rsidRPr="00B70387">
        <w:rPr>
          <w:rFonts w:ascii="Cambria" w:hAnsi="Cambria" w:cs="Cambria"/>
          <w:color w:val="000000"/>
          <w:kern w:val="0"/>
        </w:rPr>
        <w:t xml:space="preserve"> that </w:t>
      </w:r>
      <w:r w:rsidR="00EA507D" w:rsidRPr="00B70387">
        <w:rPr>
          <w:rFonts w:ascii="Cambria" w:hAnsi="Cambria" w:cs="Cambria"/>
          <w:color w:val="000000"/>
          <w:kern w:val="0"/>
        </w:rPr>
        <w:t>ABC-MI</w:t>
      </w:r>
      <w:r w:rsidRPr="00B70387">
        <w:rPr>
          <w:rFonts w:ascii="Cambria" w:hAnsi="Cambria" w:cs="Cambria"/>
          <w:color w:val="000000"/>
          <w:kern w:val="0"/>
        </w:rPr>
        <w:t xml:space="preserve"> staff, through the leadership of its Executive Minister, (1) achieves the</w:t>
      </w:r>
      <w:r w:rsidR="00B12FDE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fulfillment of its Mission Principles, and (2) avoids violation of its Boundary Principles.</w:t>
      </w:r>
    </w:p>
    <w:p w14:paraId="1B73D8CF" w14:textId="77777777" w:rsidR="00BD57C4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</w:p>
    <w:p w14:paraId="7483027A" w14:textId="46512CEE" w:rsidR="00821987" w:rsidRPr="00B70387" w:rsidRDefault="00BD57C4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 xml:space="preserve">AP 1.1 Component: Connecting </w:t>
      </w:r>
      <w:r w:rsidR="008025BF" w:rsidRPr="00B70387">
        <w:rPr>
          <w:rFonts w:ascii="Cambria" w:hAnsi="Cambria" w:cs="Cambria"/>
          <w:b/>
          <w:bCs/>
          <w:color w:val="000000"/>
          <w:kern w:val="0"/>
        </w:rPr>
        <w:t>ABC-MI</w:t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 xml:space="preserve"> to Its “Moral Owners”.</w:t>
      </w:r>
    </w:p>
    <w:p w14:paraId="4B176557" w14:textId="24D5CF2D" w:rsidR="008219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The Board shall maintain an active connection to the “moral ownership” of </w:t>
      </w:r>
      <w:r w:rsidR="00EA507D" w:rsidRPr="00B70387">
        <w:rPr>
          <w:rFonts w:ascii="Cambria" w:hAnsi="Cambria" w:cs="Cambria"/>
          <w:color w:val="000000"/>
          <w:kern w:val="0"/>
        </w:rPr>
        <w:t>ABC-MI</w:t>
      </w:r>
      <w:r w:rsidRPr="00B70387">
        <w:rPr>
          <w:rFonts w:ascii="Cambria" w:hAnsi="Cambria" w:cs="Cambria"/>
          <w:color w:val="000000"/>
          <w:kern w:val="0"/>
        </w:rPr>
        <w:t>: Christ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 xml:space="preserve">and the churches he has called </w:t>
      </w:r>
      <w:r w:rsidR="00EA507D" w:rsidRPr="00B70387">
        <w:rPr>
          <w:rFonts w:ascii="Cambria" w:hAnsi="Cambria" w:cs="Cambria"/>
          <w:color w:val="000000"/>
          <w:kern w:val="0"/>
        </w:rPr>
        <w:t>ABC-MI</w:t>
      </w:r>
      <w:r w:rsidRPr="00B70387">
        <w:rPr>
          <w:rFonts w:ascii="Cambria" w:hAnsi="Cambria" w:cs="Cambria"/>
          <w:color w:val="000000"/>
          <w:kern w:val="0"/>
        </w:rPr>
        <w:t xml:space="preserve"> to serve.</w:t>
      </w:r>
    </w:p>
    <w:p w14:paraId="74E1FFD7" w14:textId="77777777" w:rsidR="00BD57C4" w:rsidRPr="00B70387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5B979E1C" w14:textId="3979ACD7" w:rsidR="00821987" w:rsidRPr="00B70387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AP 1.1.1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Devotion to Prayer and the Word of God</w:t>
      </w:r>
    </w:p>
    <w:p w14:paraId="0F0EC885" w14:textId="77777777" w:rsidR="00BD57C4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Under the teaching and guidance of the Executive Minister, the Board will </w:t>
      </w:r>
    </w:p>
    <w:p w14:paraId="67869BFB" w14:textId="466D58DC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continually seek the wisdom and leading of Christ as the Lord of His </w:t>
      </w:r>
      <w:r w:rsidR="000C2717" w:rsidRPr="00B70387">
        <w:rPr>
          <w:rFonts w:ascii="Cambria" w:hAnsi="Cambria" w:cs="Cambria"/>
          <w:color w:val="000000"/>
          <w:kern w:val="0"/>
        </w:rPr>
        <w:t>C</w:t>
      </w:r>
      <w:r w:rsidRPr="00B70387">
        <w:rPr>
          <w:rFonts w:ascii="Cambria" w:hAnsi="Cambria" w:cs="Cambria"/>
          <w:color w:val="000000"/>
          <w:kern w:val="0"/>
        </w:rPr>
        <w:t>hurch. To this</w:t>
      </w:r>
      <w:r w:rsidR="00BD57C4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end, significant attention will be given to prayer and study of Scripture as a</w:t>
      </w:r>
    </w:p>
    <w:p w14:paraId="321AE45F" w14:textId="084AC828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group.</w:t>
      </w:r>
    </w:p>
    <w:p w14:paraId="76CF2230" w14:textId="77777777" w:rsidR="00BD57C4" w:rsidRDefault="00BD57C4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4CB7D179" w14:textId="6BF6D17A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i/>
          <w:iCs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AP 1.1.2 </w:t>
      </w:r>
      <w:r w:rsidRPr="00B70387">
        <w:rPr>
          <w:rFonts w:ascii="Cambria" w:hAnsi="Cambria" w:cs="Cambria"/>
          <w:i/>
          <w:iCs/>
          <w:color w:val="000000"/>
          <w:kern w:val="0"/>
        </w:rPr>
        <w:t>Detail: Constituent Input and Feedback</w:t>
      </w:r>
    </w:p>
    <w:p w14:paraId="42EBFB4E" w14:textId="77777777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Board will receive input and feedback from member churches to better</w:t>
      </w:r>
    </w:p>
    <w:p w14:paraId="7214ABD6" w14:textId="6B9DB6F2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understand their needs. </w:t>
      </w:r>
      <w:r w:rsidR="00EA507D" w:rsidRPr="00B70387">
        <w:rPr>
          <w:rFonts w:ascii="Cambria" w:hAnsi="Cambria" w:cs="Cambria"/>
          <w:color w:val="000000"/>
          <w:kern w:val="0"/>
        </w:rPr>
        <w:t>T</w:t>
      </w:r>
      <w:r w:rsidRPr="00B70387">
        <w:rPr>
          <w:rFonts w:ascii="Cambria" w:hAnsi="Cambria" w:cs="Cambria"/>
          <w:color w:val="000000"/>
          <w:kern w:val="0"/>
        </w:rPr>
        <w:t xml:space="preserve">he Board </w:t>
      </w:r>
      <w:r w:rsidR="00EA507D" w:rsidRPr="00B70387">
        <w:rPr>
          <w:rFonts w:ascii="Cambria" w:hAnsi="Cambria" w:cs="Cambria"/>
          <w:color w:val="000000"/>
          <w:kern w:val="0"/>
        </w:rPr>
        <w:t>may</w:t>
      </w:r>
      <w:r w:rsidRPr="00B70387">
        <w:rPr>
          <w:rFonts w:ascii="Cambria" w:hAnsi="Cambria" w:cs="Cambria"/>
          <w:color w:val="000000"/>
          <w:kern w:val="0"/>
        </w:rPr>
        <w:t xml:space="preserve"> arrange </w:t>
      </w:r>
      <w:r w:rsidR="00EA507D" w:rsidRPr="00B70387">
        <w:rPr>
          <w:rFonts w:ascii="Cambria" w:hAnsi="Cambria" w:cs="Cambria"/>
          <w:color w:val="000000"/>
          <w:kern w:val="0"/>
        </w:rPr>
        <w:t xml:space="preserve">for </w:t>
      </w:r>
      <w:r w:rsidRPr="00B70387">
        <w:rPr>
          <w:rFonts w:ascii="Cambria" w:hAnsi="Cambria" w:cs="Cambria"/>
          <w:color w:val="000000"/>
          <w:kern w:val="0"/>
        </w:rPr>
        <w:t>an objective</w:t>
      </w:r>
    </w:p>
    <w:p w14:paraId="1E111C0B" w14:textId="77777777" w:rsidR="008219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assessment by a competent consulting group.</w:t>
      </w:r>
    </w:p>
    <w:p w14:paraId="030FA93E" w14:textId="77777777" w:rsidR="00BD57C4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</w:p>
    <w:p w14:paraId="221C4B32" w14:textId="77777777" w:rsidR="00F47DB0" w:rsidRPr="00B70387" w:rsidRDefault="00F47DB0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</w:p>
    <w:p w14:paraId="116D89AC" w14:textId="1D3D5B4B" w:rsidR="00821987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i/>
          <w:iCs/>
          <w:color w:val="000000" w:themeColor="text1"/>
          <w:kern w:val="0"/>
        </w:rPr>
      </w:pPr>
      <w:r w:rsidRPr="00B70387">
        <w:rPr>
          <w:rFonts w:ascii="Cambria" w:hAnsi="Cambria" w:cs="Cambria"/>
          <w:color w:val="000000" w:themeColor="text1"/>
          <w:kern w:val="0"/>
        </w:rPr>
        <w:lastRenderedPageBreak/>
        <w:t xml:space="preserve">AP 1.1.3 </w:t>
      </w:r>
      <w:r w:rsidRPr="00B70387">
        <w:rPr>
          <w:rFonts w:ascii="Cambria" w:hAnsi="Cambria" w:cs="Cambria"/>
          <w:i/>
          <w:iCs/>
          <w:color w:val="000000" w:themeColor="text1"/>
          <w:kern w:val="0"/>
        </w:rPr>
        <w:t xml:space="preserve">Detail: </w:t>
      </w:r>
      <w:r w:rsidR="008025BF" w:rsidRPr="00B70387">
        <w:rPr>
          <w:rFonts w:ascii="Cambria" w:hAnsi="Cambria" w:cs="Cambria"/>
          <w:i/>
          <w:iCs/>
          <w:color w:val="000000" w:themeColor="text1"/>
          <w:kern w:val="0"/>
        </w:rPr>
        <w:t>Board Training</w:t>
      </w:r>
    </w:p>
    <w:p w14:paraId="51415F56" w14:textId="77777777" w:rsidR="008025BF" w:rsidRPr="00B70387" w:rsidRDefault="00821987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 w:themeColor="text1"/>
          <w:kern w:val="0"/>
        </w:rPr>
      </w:pPr>
      <w:r w:rsidRPr="00B70387">
        <w:rPr>
          <w:rFonts w:ascii="Cambria" w:hAnsi="Cambria" w:cs="Cambria"/>
          <w:color w:val="000000" w:themeColor="text1"/>
          <w:kern w:val="0"/>
        </w:rPr>
        <w:t xml:space="preserve">The Board will invest each year to enhance its understanding of the needs of </w:t>
      </w:r>
    </w:p>
    <w:p w14:paraId="720AD7C1" w14:textId="75463679" w:rsidR="008025BF" w:rsidRDefault="008025BF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 w:themeColor="text1"/>
          <w:kern w:val="0"/>
        </w:rPr>
      </w:pPr>
      <w:r w:rsidRPr="00B70387">
        <w:rPr>
          <w:rFonts w:ascii="Cambria" w:hAnsi="Cambria" w:cs="Cambria"/>
          <w:color w:val="000000" w:themeColor="text1"/>
          <w:kern w:val="0"/>
        </w:rPr>
        <w:t>the churches</w:t>
      </w:r>
      <w:r w:rsidR="00821987" w:rsidRPr="00B70387">
        <w:rPr>
          <w:rFonts w:ascii="Cambria" w:hAnsi="Cambria" w:cs="Cambria"/>
          <w:color w:val="000000" w:themeColor="text1"/>
          <w:kern w:val="0"/>
        </w:rPr>
        <w:t xml:space="preserve"> in th</w:t>
      </w:r>
      <w:r w:rsidRPr="00B70387">
        <w:rPr>
          <w:rFonts w:ascii="Cambria" w:hAnsi="Cambria" w:cs="Cambria"/>
          <w:color w:val="000000" w:themeColor="text1"/>
          <w:kern w:val="0"/>
        </w:rPr>
        <w:t>is Region and what best resourcing them looks like.</w:t>
      </w:r>
      <w:r w:rsidR="00821987" w:rsidRPr="00B70387">
        <w:rPr>
          <w:rFonts w:ascii="Cambria" w:hAnsi="Cambria" w:cs="Cambria"/>
          <w:color w:val="000000" w:themeColor="text1"/>
          <w:kern w:val="0"/>
        </w:rPr>
        <w:t xml:space="preserve"> </w:t>
      </w:r>
    </w:p>
    <w:p w14:paraId="454197FE" w14:textId="77777777" w:rsidR="00BD57C4" w:rsidRPr="00B70387" w:rsidRDefault="00BD57C4" w:rsidP="00BD57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 w:themeColor="text1"/>
          <w:kern w:val="0"/>
        </w:rPr>
      </w:pPr>
    </w:p>
    <w:p w14:paraId="22411226" w14:textId="3D2944AC" w:rsidR="00821987" w:rsidRPr="00B70387" w:rsidRDefault="00AB28AD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AP 1.2 Component: Maintaining the Process of the Board</w:t>
      </w:r>
      <w:r w:rsidR="00821987" w:rsidRPr="00B70387">
        <w:rPr>
          <w:rFonts w:ascii="Cambria" w:hAnsi="Cambria" w:cs="Cambria"/>
          <w:color w:val="000000"/>
          <w:kern w:val="0"/>
        </w:rPr>
        <w:t>.</w:t>
      </w:r>
    </w:p>
    <w:p w14:paraId="0C5E69B7" w14:textId="6D369D6A" w:rsidR="008219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The Board shall conduct itself with discipline and integrity </w:t>
      </w:r>
      <w:proofErr w:type="gramStart"/>
      <w:r w:rsidRPr="00B70387">
        <w:rPr>
          <w:rFonts w:ascii="Cambria" w:hAnsi="Cambria" w:cs="Cambria"/>
          <w:color w:val="000000"/>
          <w:kern w:val="0"/>
        </w:rPr>
        <w:t>with regard to</w:t>
      </w:r>
      <w:proofErr w:type="gramEnd"/>
      <w:r w:rsidRPr="00B70387">
        <w:rPr>
          <w:rFonts w:ascii="Cambria" w:hAnsi="Cambria" w:cs="Cambria"/>
          <w:color w:val="000000"/>
          <w:kern w:val="0"/>
        </w:rPr>
        <w:t xml:space="preserve"> its own process of</w:t>
      </w:r>
      <w:r w:rsidR="009418C6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governance.</w:t>
      </w:r>
    </w:p>
    <w:p w14:paraId="0822E148" w14:textId="77777777" w:rsidR="00AB28AD" w:rsidRPr="00B70387" w:rsidRDefault="00AB28AD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</w:p>
    <w:p w14:paraId="1D0A4B07" w14:textId="6341EC02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AP 1.2.1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Board Style</w:t>
      </w:r>
    </w:p>
    <w:p w14:paraId="2EED1234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Board will govern with an emphasis on (1) outward vision rather than</w:t>
      </w:r>
    </w:p>
    <w:p w14:paraId="57E01361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internal preoccupation, (2) encouragement of diversity in viewpoints, (3)</w:t>
      </w:r>
    </w:p>
    <w:p w14:paraId="4A545CCF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strategic leadership more than administrative detail, (4) clear distinction of</w:t>
      </w:r>
    </w:p>
    <w:p w14:paraId="2179529C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Board and staff roles, (5) collective rather than individual decisions, (6) future</w:t>
      </w:r>
    </w:p>
    <w:p w14:paraId="4662E33E" w14:textId="77777777" w:rsidR="008219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rather than past or present, and (7) proactivity rather than reactivity.</w:t>
      </w:r>
    </w:p>
    <w:p w14:paraId="13828435" w14:textId="77777777" w:rsidR="00AB28AD" w:rsidRPr="00B70387" w:rsidRDefault="00AB28AD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</w:p>
    <w:p w14:paraId="5AB4A0AE" w14:textId="1116B102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AP 1.2.2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Board Job Responsibilities</w:t>
      </w:r>
    </w:p>
    <w:p w14:paraId="5E852746" w14:textId="2E9165B5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essential responsibilities of the Board are linkage to the people served,</w:t>
      </w:r>
    </w:p>
    <w:p w14:paraId="35409022" w14:textId="1AF78B47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definition of guiding principles, and monitoring of the Executive Minister’s</w:t>
      </w:r>
    </w:p>
    <w:p w14:paraId="08E62AD1" w14:textId="0BAACFED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performance. In addition to these three essentials, the Board shall exercise</w:t>
      </w:r>
    </w:p>
    <w:p w14:paraId="01054BD4" w14:textId="25A6D0F3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authority granted to it in the Bylaws and not specifically delegated to the</w:t>
      </w:r>
    </w:p>
    <w:p w14:paraId="433AA476" w14:textId="32F75BD0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Executive Minister.</w:t>
      </w:r>
    </w:p>
    <w:p w14:paraId="0A4344D6" w14:textId="77777777" w:rsidR="00AB28AD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3BC40F4C" w14:textId="51B47087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AP 1.2.3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Board Member Code of Conduct</w:t>
      </w:r>
    </w:p>
    <w:p w14:paraId="668779C5" w14:textId="124DBA05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>The Board commits itself and its members to the following code of conduct:</w:t>
      </w:r>
    </w:p>
    <w:p w14:paraId="37742905" w14:textId="682B5808" w:rsidR="00821987" w:rsidRPr="00B70387" w:rsidRDefault="009418C6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a</w:t>
      </w:r>
      <w:r w:rsidR="00821987" w:rsidRPr="00B70387">
        <w:rPr>
          <w:rFonts w:ascii="Cambria" w:hAnsi="Cambria" w:cs="Cambria"/>
          <w:color w:val="000000"/>
          <w:kern w:val="0"/>
        </w:rPr>
        <w:t>.</w:t>
      </w:r>
      <w:r>
        <w:rPr>
          <w:rFonts w:ascii="Cambria" w:hAnsi="Cambria" w:cs="Cambria"/>
          <w:color w:val="000000"/>
          <w:kern w:val="0"/>
        </w:rPr>
        <w:t>)</w:t>
      </w:r>
      <w:r w:rsidR="00821987" w:rsidRPr="00B70387">
        <w:rPr>
          <w:rFonts w:ascii="Cambria" w:hAnsi="Cambria" w:cs="Cambria"/>
          <w:color w:val="000000"/>
          <w:kern w:val="0"/>
        </w:rPr>
        <w:t xml:space="preserve"> Members of the Board must represent unconflicted loyalty to the interests</w:t>
      </w:r>
      <w:r w:rsidR="00AB28AD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 xml:space="preserve">of Christ regarding those whom he has called </w:t>
      </w:r>
      <w:r w:rsidR="00EA507D" w:rsidRPr="00B70387">
        <w:rPr>
          <w:rFonts w:ascii="Cambria" w:hAnsi="Cambria" w:cs="Cambria"/>
          <w:color w:val="000000"/>
          <w:kern w:val="0"/>
        </w:rPr>
        <w:t>ABC-MI</w:t>
      </w:r>
      <w:r w:rsidR="00821987" w:rsidRPr="00B70387">
        <w:rPr>
          <w:rFonts w:ascii="Cambria" w:hAnsi="Cambria" w:cs="Cambria"/>
          <w:color w:val="000000"/>
          <w:kern w:val="0"/>
        </w:rPr>
        <w:t xml:space="preserve"> to serve (Matt. 28: 18-20). This loyalty supersedes any personal or group interest. A member </w:t>
      </w:r>
      <w:r w:rsidR="00D41852" w:rsidRPr="00B70387">
        <w:rPr>
          <w:rFonts w:ascii="Cambria" w:hAnsi="Cambria" w:cs="Cambria"/>
          <w:color w:val="000000"/>
          <w:kern w:val="0"/>
        </w:rPr>
        <w:t>will</w:t>
      </w:r>
      <w:r w:rsidR="00AB28AD">
        <w:rPr>
          <w:rFonts w:ascii="Cambria" w:hAnsi="Cambria" w:cs="Cambria"/>
          <w:color w:val="000000"/>
          <w:kern w:val="0"/>
        </w:rPr>
        <w:t xml:space="preserve"> </w:t>
      </w:r>
      <w:r w:rsidR="00D41852" w:rsidRPr="00B70387">
        <w:rPr>
          <w:rFonts w:ascii="Cambria" w:hAnsi="Cambria" w:cs="Cambria"/>
          <w:color w:val="000000"/>
          <w:kern w:val="0"/>
        </w:rPr>
        <w:t xml:space="preserve">annually </w:t>
      </w:r>
      <w:r w:rsidR="00821987" w:rsidRPr="00B70387">
        <w:rPr>
          <w:rFonts w:ascii="Cambria" w:hAnsi="Cambria" w:cs="Cambria"/>
          <w:color w:val="000000"/>
          <w:kern w:val="0"/>
        </w:rPr>
        <w:t>disclose any conflict of interest, fiduciary or otherwise, and withdraw from</w:t>
      </w:r>
      <w:r w:rsidR="00AB28AD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>any decision-making affected by it.</w:t>
      </w:r>
    </w:p>
    <w:p w14:paraId="7B5BB365" w14:textId="77777777" w:rsidR="00AB28AD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ambria" w:hAnsi="Cambria" w:cs="Cambria"/>
          <w:color w:val="000000"/>
          <w:kern w:val="0"/>
        </w:rPr>
      </w:pPr>
    </w:p>
    <w:p w14:paraId="7E567895" w14:textId="3B18D945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>
        <w:rPr>
          <w:rFonts w:ascii="Cambria" w:hAnsi="Cambria" w:cs="Cambria"/>
          <w:color w:val="000000"/>
          <w:kern w:val="0"/>
        </w:rPr>
        <w:tab/>
      </w:r>
      <w:r w:rsidR="009418C6">
        <w:rPr>
          <w:rFonts w:ascii="Cambria" w:hAnsi="Cambria" w:cs="Cambria"/>
          <w:color w:val="000000"/>
          <w:kern w:val="0"/>
        </w:rPr>
        <w:t>b</w:t>
      </w:r>
      <w:r w:rsidR="00821987" w:rsidRPr="00B70387">
        <w:rPr>
          <w:rFonts w:ascii="Cambria" w:hAnsi="Cambria" w:cs="Cambria"/>
          <w:color w:val="000000"/>
          <w:kern w:val="0"/>
        </w:rPr>
        <w:t>.</w:t>
      </w:r>
      <w:r w:rsidR="009418C6">
        <w:rPr>
          <w:rFonts w:ascii="Cambria" w:hAnsi="Cambria" w:cs="Cambria"/>
          <w:color w:val="000000"/>
          <w:kern w:val="0"/>
        </w:rPr>
        <w:t>)</w:t>
      </w:r>
      <w:r w:rsidR="00821987" w:rsidRPr="00B70387">
        <w:rPr>
          <w:rFonts w:ascii="Cambria" w:hAnsi="Cambria" w:cs="Cambria"/>
          <w:color w:val="000000"/>
          <w:kern w:val="0"/>
        </w:rPr>
        <w:t xml:space="preserve"> Members of the Board must honor the principles and decisions of the</w:t>
      </w:r>
    </w:p>
    <w:p w14:paraId="565CEF2D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Board </w:t>
      </w:r>
      <w:proofErr w:type="gramStart"/>
      <w:r w:rsidRPr="00B70387">
        <w:rPr>
          <w:rFonts w:ascii="Cambria" w:hAnsi="Cambria" w:cs="Cambria"/>
          <w:color w:val="000000"/>
          <w:kern w:val="0"/>
        </w:rPr>
        <w:t>acting as a whole</w:t>
      </w:r>
      <w:proofErr w:type="gramEnd"/>
      <w:r w:rsidRPr="00B70387">
        <w:rPr>
          <w:rFonts w:ascii="Cambria" w:hAnsi="Cambria" w:cs="Cambria"/>
          <w:color w:val="000000"/>
          <w:kern w:val="0"/>
        </w:rPr>
        <w:t>. They may not foster dissent or attempt to exercise</w:t>
      </w:r>
    </w:p>
    <w:p w14:paraId="465085B6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individual authority over the staff or the organization except as explicitly</w:t>
      </w:r>
    </w:p>
    <w:p w14:paraId="1A267455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stated in the guiding principles.</w:t>
      </w:r>
    </w:p>
    <w:p w14:paraId="06F263CC" w14:textId="77777777" w:rsidR="00AB28AD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ambria" w:hAnsi="Cambria" w:cs="Cambria"/>
          <w:color w:val="000000"/>
          <w:kern w:val="0"/>
        </w:rPr>
      </w:pPr>
    </w:p>
    <w:p w14:paraId="0349E720" w14:textId="5CFFD021" w:rsidR="00821987" w:rsidRDefault="009418C6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c</w:t>
      </w:r>
      <w:r w:rsidR="00821987" w:rsidRPr="00B70387">
        <w:rPr>
          <w:rFonts w:ascii="Cambria" w:hAnsi="Cambria" w:cs="Cambria"/>
          <w:color w:val="000000"/>
          <w:kern w:val="0"/>
        </w:rPr>
        <w:t>.</w:t>
      </w:r>
      <w:r>
        <w:rPr>
          <w:rFonts w:ascii="Cambria" w:hAnsi="Cambria" w:cs="Cambria"/>
          <w:color w:val="000000"/>
          <w:kern w:val="0"/>
        </w:rPr>
        <w:t>)</w:t>
      </w:r>
      <w:r w:rsidR="00821987" w:rsidRPr="00B70387">
        <w:rPr>
          <w:rFonts w:ascii="Cambria" w:hAnsi="Cambria" w:cs="Cambria"/>
          <w:color w:val="000000"/>
          <w:kern w:val="0"/>
        </w:rPr>
        <w:t xml:space="preserve"> Members of the Board must respect the confidentiality of sensitive Board</w:t>
      </w:r>
      <w:r w:rsidR="00AB28AD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>issues and must avoid gossip or other “triangulation” against the practice of</w:t>
      </w:r>
      <w:r w:rsidR="00AB28AD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 xml:space="preserve">direct, biblical resolution. (Examples of sensitive Board issues </w:t>
      </w:r>
      <w:proofErr w:type="gramStart"/>
      <w:r w:rsidR="00821987" w:rsidRPr="00B70387">
        <w:rPr>
          <w:rFonts w:ascii="Cambria" w:hAnsi="Cambria" w:cs="Cambria"/>
          <w:color w:val="000000"/>
          <w:kern w:val="0"/>
        </w:rPr>
        <w:t>include:</w:t>
      </w:r>
      <w:proofErr w:type="gramEnd"/>
      <w:r w:rsidR="00AB28AD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>specifying names of individuals and churches in discussions involving</w:t>
      </w:r>
      <w:r w:rsidR="00AB28AD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>dysfunctional behavior or church conflict, topics declared by the Board or</w:t>
      </w:r>
      <w:r w:rsidR="00AB28AD">
        <w:rPr>
          <w:rFonts w:ascii="Cambria" w:hAnsi="Cambria" w:cs="Cambria"/>
          <w:color w:val="000000"/>
          <w:kern w:val="0"/>
        </w:rPr>
        <w:t xml:space="preserve"> </w:t>
      </w:r>
      <w:r w:rsidR="00821987" w:rsidRPr="00B70387">
        <w:rPr>
          <w:rFonts w:ascii="Cambria" w:hAnsi="Cambria" w:cs="Cambria"/>
          <w:color w:val="000000"/>
          <w:kern w:val="0"/>
        </w:rPr>
        <w:t>President to be “sensitive”, and more.)</w:t>
      </w:r>
    </w:p>
    <w:p w14:paraId="2965C0B4" w14:textId="77777777" w:rsidR="00AB28AD" w:rsidRDefault="00AB28AD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</w:p>
    <w:p w14:paraId="3818B0E7" w14:textId="77777777" w:rsidR="006126DF" w:rsidRDefault="006126DF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</w:p>
    <w:p w14:paraId="1B16DE27" w14:textId="77777777" w:rsidR="006126DF" w:rsidRDefault="006126DF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</w:p>
    <w:p w14:paraId="7CF37ADD" w14:textId="77777777" w:rsidR="006126DF" w:rsidRDefault="006126DF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</w:p>
    <w:p w14:paraId="372F2A89" w14:textId="77777777" w:rsidR="006126DF" w:rsidRPr="00B70387" w:rsidRDefault="006126DF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</w:p>
    <w:p w14:paraId="4534720B" w14:textId="3F9E770F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lastRenderedPageBreak/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AP 1.2.4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Responsibility of the Chairperson for Integrity of Process</w:t>
      </w:r>
    </w:p>
    <w:p w14:paraId="0807EB6A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chairperson enforces the integrity and fulfillment of the Board’s process.</w:t>
      </w:r>
    </w:p>
    <w:p w14:paraId="32DEFCB4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chairperson is authorized to use any reasonable interpretation of the</w:t>
      </w:r>
    </w:p>
    <w:p w14:paraId="2F914BE6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Accountability Principles as he or she acts to ensure the integrity of the Board’s</w:t>
      </w:r>
    </w:p>
    <w:p w14:paraId="74198D78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process.</w:t>
      </w:r>
    </w:p>
    <w:p w14:paraId="64A22E4F" w14:textId="77777777" w:rsidR="00AB28AD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13552969" w14:textId="3D4A40BC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i/>
          <w:iCs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AP 1.2.5 </w:t>
      </w:r>
      <w:r w:rsidRPr="00B70387">
        <w:rPr>
          <w:rFonts w:ascii="Cambria" w:hAnsi="Cambria" w:cs="Cambria"/>
          <w:i/>
          <w:iCs/>
          <w:color w:val="000000"/>
          <w:kern w:val="0"/>
        </w:rPr>
        <w:t>Detail: Responsibility of the Executive Minister for Visionary Leadership</w:t>
      </w:r>
    </w:p>
    <w:p w14:paraId="45225B84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has the responsibility, authority, and accountability to</w:t>
      </w:r>
    </w:p>
    <w:p w14:paraId="521D9D89" w14:textId="612D00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serve as the primary leader of </w:t>
      </w:r>
      <w:r w:rsidR="00EA507D" w:rsidRPr="00B70387">
        <w:rPr>
          <w:rFonts w:ascii="Cambria" w:hAnsi="Cambria" w:cs="Cambria"/>
          <w:color w:val="000000"/>
          <w:kern w:val="0"/>
        </w:rPr>
        <w:t>ABC-MI</w:t>
      </w:r>
      <w:r w:rsidRPr="00B70387">
        <w:rPr>
          <w:rFonts w:ascii="Cambria" w:hAnsi="Cambria" w:cs="Cambria"/>
          <w:color w:val="000000"/>
          <w:kern w:val="0"/>
        </w:rPr>
        <w:t xml:space="preserve"> at every level: constituents, Board, and</w:t>
      </w:r>
    </w:p>
    <w:p w14:paraId="55316EA7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staff. With respect to the Board, the Executive Minister will provide the primary</w:t>
      </w:r>
    </w:p>
    <w:p w14:paraId="646EED5C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vision and guidance on all actions except for monitoring of Executive Minister’s</w:t>
      </w:r>
    </w:p>
    <w:p w14:paraId="36FE89FC" w14:textId="4913807E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performance. If a question of process arises </w:t>
      </w:r>
      <w:proofErr w:type="gramStart"/>
      <w:r w:rsidRPr="00B70387">
        <w:rPr>
          <w:rFonts w:ascii="Cambria" w:hAnsi="Cambria" w:cs="Cambria"/>
          <w:color w:val="000000"/>
          <w:kern w:val="0"/>
        </w:rPr>
        <w:t>with regard to</w:t>
      </w:r>
      <w:proofErr w:type="gramEnd"/>
      <w:r w:rsidRPr="00B70387">
        <w:rPr>
          <w:rFonts w:ascii="Cambria" w:hAnsi="Cambria" w:cs="Cambria"/>
          <w:color w:val="000000"/>
          <w:kern w:val="0"/>
        </w:rPr>
        <w:t xml:space="preserve"> the Bylaws or guiding</w:t>
      </w:r>
      <w:r w:rsidR="00AB28AD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 xml:space="preserve">principles of </w:t>
      </w:r>
      <w:r w:rsidR="00EA507D" w:rsidRPr="00B70387">
        <w:rPr>
          <w:rFonts w:ascii="Cambria" w:hAnsi="Cambria" w:cs="Cambria"/>
          <w:color w:val="000000"/>
          <w:kern w:val="0"/>
        </w:rPr>
        <w:t>ABC-MI</w:t>
      </w:r>
      <w:r w:rsidRPr="00B70387">
        <w:rPr>
          <w:rFonts w:ascii="Cambria" w:hAnsi="Cambria" w:cs="Cambria"/>
          <w:color w:val="000000"/>
          <w:kern w:val="0"/>
        </w:rPr>
        <w:t>, the Executive Minister will defer to the judgment of the</w:t>
      </w:r>
      <w:r w:rsidR="00AB28AD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Executive Committee.</w:t>
      </w:r>
    </w:p>
    <w:p w14:paraId="709EAED1" w14:textId="77777777" w:rsidR="00AB28AD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5E005473" w14:textId="72CBD2A9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 </w:t>
      </w: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AP 1.2.6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Use of Board Teams</w:t>
      </w:r>
    </w:p>
    <w:p w14:paraId="4DB499B1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Board teams will be assigned </w:t>
      </w:r>
      <w:proofErr w:type="gramStart"/>
      <w:r w:rsidRPr="00B70387">
        <w:rPr>
          <w:rFonts w:ascii="Cambria" w:hAnsi="Cambria" w:cs="Cambria"/>
          <w:color w:val="000000"/>
          <w:kern w:val="0"/>
        </w:rPr>
        <w:t>so as to</w:t>
      </w:r>
      <w:proofErr w:type="gramEnd"/>
      <w:r w:rsidRPr="00B70387">
        <w:rPr>
          <w:rFonts w:ascii="Cambria" w:hAnsi="Cambria" w:cs="Cambria"/>
          <w:color w:val="000000"/>
          <w:kern w:val="0"/>
        </w:rPr>
        <w:t xml:space="preserve"> reinforce the wholeness of the Board’s job</w:t>
      </w:r>
    </w:p>
    <w:p w14:paraId="2478F3F1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and never to interfere with the delegation from the Board to the Executive</w:t>
      </w:r>
    </w:p>
    <w:p w14:paraId="4F3339D2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Minister or with the work of the staff.</w:t>
      </w:r>
    </w:p>
    <w:p w14:paraId="72B5E56D" w14:textId="77777777" w:rsidR="00AB28AD" w:rsidRDefault="00AB28AD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kern w:val="0"/>
        </w:rPr>
      </w:pPr>
    </w:p>
    <w:p w14:paraId="317128D5" w14:textId="2CE4736D" w:rsidR="00821987" w:rsidRPr="00B70387" w:rsidRDefault="00AB28AD" w:rsidP="008219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b/>
          <w:bCs/>
          <w:color w:val="000000"/>
          <w:kern w:val="0"/>
        </w:rPr>
        <w:tab/>
      </w:r>
      <w:r w:rsidR="00821987" w:rsidRPr="00B70387">
        <w:rPr>
          <w:rFonts w:ascii="Cambria" w:hAnsi="Cambria" w:cs="Cambria"/>
          <w:b/>
          <w:bCs/>
          <w:color w:val="000000"/>
          <w:kern w:val="0"/>
        </w:rPr>
        <w:t>AP 1.3 Component: Monitoring the Performance of the Executive Minister</w:t>
      </w:r>
      <w:r w:rsidR="00821987" w:rsidRPr="00B70387">
        <w:rPr>
          <w:rFonts w:ascii="Cambria" w:hAnsi="Cambria" w:cs="Cambria"/>
          <w:color w:val="000000"/>
          <w:kern w:val="0"/>
        </w:rPr>
        <w:t>.</w:t>
      </w:r>
    </w:p>
    <w:p w14:paraId="50879697" w14:textId="7E44C060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The Board’s sole official connection to the operating organization of </w:t>
      </w:r>
      <w:r w:rsidR="00EA507D" w:rsidRPr="00B70387">
        <w:rPr>
          <w:rFonts w:ascii="Cambria" w:hAnsi="Cambria" w:cs="Cambria"/>
          <w:color w:val="000000"/>
          <w:kern w:val="0"/>
        </w:rPr>
        <w:t>ABC-MI</w:t>
      </w:r>
      <w:r w:rsidRPr="00B70387">
        <w:rPr>
          <w:rFonts w:ascii="Cambria" w:hAnsi="Cambria" w:cs="Cambria"/>
          <w:color w:val="000000"/>
          <w:kern w:val="0"/>
        </w:rPr>
        <w:t>, its achievement,</w:t>
      </w:r>
      <w:r w:rsidR="009418C6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and conduct shall be through the Executive Minister.</w:t>
      </w:r>
    </w:p>
    <w:p w14:paraId="04A3E030" w14:textId="77777777" w:rsidR="00AB28AD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7CA8F34C" w14:textId="44ED1B87" w:rsidR="00821987" w:rsidRPr="00B70387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i/>
          <w:iCs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ab/>
      </w:r>
      <w:r w:rsidR="00821987" w:rsidRPr="00B70387">
        <w:rPr>
          <w:rFonts w:ascii="Cambria" w:hAnsi="Cambria" w:cs="Cambria"/>
          <w:color w:val="000000"/>
          <w:kern w:val="0"/>
        </w:rPr>
        <w:t xml:space="preserve">AP 1.3.1 </w:t>
      </w:r>
      <w:r w:rsidR="00821987" w:rsidRPr="00B70387">
        <w:rPr>
          <w:rFonts w:ascii="Cambria" w:hAnsi="Cambria" w:cs="Cambria"/>
          <w:i/>
          <w:iCs/>
          <w:color w:val="000000"/>
          <w:kern w:val="0"/>
        </w:rPr>
        <w:t>Detail: Unity of Control</w:t>
      </w:r>
    </w:p>
    <w:p w14:paraId="788A9FA5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Only decisions of the Board acting </w:t>
      </w:r>
      <w:proofErr w:type="gramStart"/>
      <w:r w:rsidRPr="00B70387">
        <w:rPr>
          <w:rFonts w:ascii="Cambria" w:hAnsi="Cambria" w:cs="Cambria"/>
          <w:color w:val="000000"/>
          <w:kern w:val="0"/>
        </w:rPr>
        <w:t>as a whole are</w:t>
      </w:r>
      <w:proofErr w:type="gramEnd"/>
      <w:r w:rsidRPr="00B70387">
        <w:rPr>
          <w:rFonts w:ascii="Cambria" w:hAnsi="Cambria" w:cs="Cambria"/>
          <w:color w:val="000000"/>
          <w:kern w:val="0"/>
        </w:rPr>
        <w:t xml:space="preserve"> binding on the Executive</w:t>
      </w:r>
    </w:p>
    <w:p w14:paraId="791B7280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Minister. When the Board is not convened, the Executive Committee acts on its</w:t>
      </w:r>
    </w:p>
    <w:p w14:paraId="2D04988E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behalf.</w:t>
      </w:r>
    </w:p>
    <w:p w14:paraId="31498F7F" w14:textId="77777777" w:rsidR="00AB28AD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245D4366" w14:textId="5745F15E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i/>
          <w:iCs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AP 1.3.2 </w:t>
      </w:r>
      <w:r w:rsidRPr="00B70387">
        <w:rPr>
          <w:rFonts w:ascii="Cambria" w:hAnsi="Cambria" w:cs="Cambria"/>
          <w:i/>
          <w:iCs/>
          <w:color w:val="000000"/>
          <w:kern w:val="0"/>
        </w:rPr>
        <w:t>Detail: Accountability of the Executive Minister</w:t>
      </w:r>
    </w:p>
    <w:p w14:paraId="28EF624B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Executive Minister is the Board’s only link to operational achievement and</w:t>
      </w:r>
    </w:p>
    <w:p w14:paraId="029AA09B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conduct, so that all authority and accountability of staff, as far as the Board is</w:t>
      </w:r>
    </w:p>
    <w:p w14:paraId="0110071F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concerned, is considered the authority and accountability of the Executive</w:t>
      </w:r>
    </w:p>
    <w:p w14:paraId="5EEDD534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Minister.</w:t>
      </w:r>
    </w:p>
    <w:p w14:paraId="6181A383" w14:textId="77777777" w:rsidR="00AB28AD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65190B6B" w14:textId="6E12C7A3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i/>
          <w:iCs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AP 1.3.3 </w:t>
      </w:r>
      <w:r w:rsidRPr="00B70387">
        <w:rPr>
          <w:rFonts w:ascii="Cambria" w:hAnsi="Cambria" w:cs="Cambria"/>
          <w:i/>
          <w:iCs/>
          <w:color w:val="000000"/>
          <w:kern w:val="0"/>
        </w:rPr>
        <w:t>Detail: Delegation to the Executive Minister</w:t>
      </w:r>
    </w:p>
    <w:p w14:paraId="0CD7E54F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The Board will instruct the Executive Minister through written principles that</w:t>
      </w:r>
    </w:p>
    <w:p w14:paraId="5184CE95" w14:textId="77777777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prescribe the mission to be achieved and establish the boundaries to be</w:t>
      </w:r>
    </w:p>
    <w:p w14:paraId="6E0BDDE3" w14:textId="4675B66E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respected, allowing the Executive Minister to use any reasonable interpretation</w:t>
      </w:r>
      <w:r w:rsidR="00AB28AD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of these principles.</w:t>
      </w:r>
    </w:p>
    <w:p w14:paraId="29ECF064" w14:textId="77777777" w:rsidR="00AB28AD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kern w:val="0"/>
        </w:rPr>
      </w:pPr>
    </w:p>
    <w:p w14:paraId="584C2FFF" w14:textId="456AB6A0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i/>
          <w:iCs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AP 1.3.4 </w:t>
      </w:r>
      <w:r w:rsidRPr="00B70387">
        <w:rPr>
          <w:rFonts w:ascii="Cambria" w:hAnsi="Cambria" w:cs="Cambria"/>
          <w:i/>
          <w:iCs/>
          <w:color w:val="000000"/>
          <w:kern w:val="0"/>
        </w:rPr>
        <w:t>Detail: Performance of the Executive Minister</w:t>
      </w:r>
    </w:p>
    <w:p w14:paraId="0883B18A" w14:textId="074EA69C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Systematic and objective monitoring of the Executive Minister’s job performance</w:t>
      </w:r>
      <w:r w:rsidR="00AB28AD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 xml:space="preserve">will be solely against </w:t>
      </w:r>
      <w:r w:rsidR="00FF05B0" w:rsidRPr="00B70387">
        <w:rPr>
          <w:rFonts w:ascii="Cambria" w:hAnsi="Cambria" w:cs="Cambria"/>
          <w:color w:val="000000"/>
          <w:kern w:val="0"/>
        </w:rPr>
        <w:t>ABC-MI’s</w:t>
      </w:r>
      <w:r w:rsidRPr="00B70387">
        <w:rPr>
          <w:rFonts w:ascii="Cambria" w:hAnsi="Cambria" w:cs="Cambria"/>
          <w:color w:val="000000"/>
          <w:kern w:val="0"/>
        </w:rPr>
        <w:t xml:space="preserve"> accomplishment of the Board’s Mission Principles</w:t>
      </w:r>
      <w:r w:rsidR="00AB28AD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 xml:space="preserve">and </w:t>
      </w:r>
      <w:r w:rsidR="00FF05B0" w:rsidRPr="00B70387">
        <w:rPr>
          <w:rFonts w:ascii="Cambria" w:hAnsi="Cambria" w:cs="Cambria"/>
          <w:color w:val="000000"/>
          <w:kern w:val="0"/>
        </w:rPr>
        <w:t>ABC-MI</w:t>
      </w:r>
      <w:r w:rsidRPr="00B70387">
        <w:rPr>
          <w:rFonts w:ascii="Cambria" w:hAnsi="Cambria" w:cs="Cambria"/>
          <w:color w:val="000000"/>
          <w:kern w:val="0"/>
        </w:rPr>
        <w:t xml:space="preserve"> operation within the Board’s Boundary Principles.</w:t>
      </w:r>
    </w:p>
    <w:p w14:paraId="779FA98C" w14:textId="77777777" w:rsidR="00AB28AD" w:rsidRDefault="00AB28AD" w:rsidP="009418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ambria" w:hAnsi="Cambria" w:cs="Cambria"/>
          <w:color w:val="000000"/>
          <w:kern w:val="0"/>
        </w:rPr>
      </w:pPr>
    </w:p>
    <w:p w14:paraId="62B4C8BB" w14:textId="20BEC99D" w:rsidR="00821987" w:rsidRPr="00AB28AD" w:rsidRDefault="00821987" w:rsidP="00AB28AD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kern w:val="0"/>
        </w:rPr>
      </w:pPr>
      <w:r w:rsidRPr="00AB28AD">
        <w:rPr>
          <w:rFonts w:ascii="Cambria" w:hAnsi="Cambria" w:cs="Cambria"/>
          <w:color w:val="000000"/>
          <w:kern w:val="0"/>
        </w:rPr>
        <w:t xml:space="preserve">The Executive Minister will be required to </w:t>
      </w:r>
      <w:r w:rsidR="00FF05B0" w:rsidRPr="00AB28AD">
        <w:rPr>
          <w:rFonts w:ascii="Cambria" w:hAnsi="Cambria" w:cs="Cambria"/>
          <w:color w:val="000000"/>
          <w:kern w:val="0"/>
        </w:rPr>
        <w:t>present</w:t>
      </w:r>
      <w:r w:rsidRPr="00AB28AD">
        <w:rPr>
          <w:rFonts w:ascii="Cambria" w:hAnsi="Cambria" w:cs="Cambria"/>
          <w:color w:val="000000"/>
          <w:kern w:val="0"/>
        </w:rPr>
        <w:t xml:space="preserve"> measurable goals each</w:t>
      </w:r>
      <w:r w:rsidR="00AB28AD" w:rsidRPr="00AB28AD">
        <w:rPr>
          <w:rFonts w:ascii="Cambria" w:hAnsi="Cambria" w:cs="Cambria"/>
          <w:color w:val="000000"/>
          <w:kern w:val="0"/>
        </w:rPr>
        <w:t xml:space="preserve"> </w:t>
      </w:r>
      <w:r w:rsidRPr="00AB28AD">
        <w:rPr>
          <w:rFonts w:ascii="Cambria" w:hAnsi="Cambria" w:cs="Cambria"/>
          <w:color w:val="000000"/>
          <w:kern w:val="0"/>
        </w:rPr>
        <w:t>year that correspond to each of the Board’s mission principles.</w:t>
      </w:r>
    </w:p>
    <w:p w14:paraId="10BF94DE" w14:textId="77777777" w:rsidR="00AB28AD" w:rsidRPr="00AB28AD" w:rsidRDefault="00AB28AD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</w:p>
    <w:p w14:paraId="4C8593B0" w14:textId="4985910C" w:rsidR="00821987" w:rsidRPr="00B70387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>b.</w:t>
      </w:r>
      <w:r w:rsidR="009418C6">
        <w:rPr>
          <w:rFonts w:ascii="Cambria" w:hAnsi="Cambria" w:cs="Cambria"/>
          <w:color w:val="000000"/>
          <w:kern w:val="0"/>
        </w:rPr>
        <w:t>)</w:t>
      </w:r>
      <w:r w:rsidRPr="00B70387">
        <w:rPr>
          <w:rFonts w:ascii="Cambria" w:hAnsi="Cambria" w:cs="Cambria"/>
          <w:color w:val="000000"/>
          <w:kern w:val="0"/>
        </w:rPr>
        <w:t xml:space="preserve"> Each year the Board shall review the results achieved by the Executive</w:t>
      </w:r>
    </w:p>
    <w:p w14:paraId="4E7401FB" w14:textId="4403E942" w:rsidR="00036FDF" w:rsidRDefault="0082198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  <w:r w:rsidRPr="00B70387">
        <w:rPr>
          <w:rFonts w:ascii="Cambria" w:hAnsi="Cambria" w:cs="Cambria"/>
          <w:color w:val="000000"/>
          <w:kern w:val="0"/>
        </w:rPr>
        <w:t xml:space="preserve">Minister on each of the annual </w:t>
      </w:r>
      <w:r w:rsidR="00AB28AD" w:rsidRPr="00B70387">
        <w:rPr>
          <w:rFonts w:ascii="Cambria" w:hAnsi="Cambria" w:cs="Cambria"/>
          <w:color w:val="000000"/>
          <w:kern w:val="0"/>
        </w:rPr>
        <w:t>goals and</w:t>
      </w:r>
      <w:r w:rsidR="00FF05B0" w:rsidRPr="00B70387">
        <w:rPr>
          <w:rFonts w:ascii="Cambria" w:hAnsi="Cambria" w:cs="Cambria"/>
          <w:color w:val="000000"/>
          <w:kern w:val="0"/>
        </w:rPr>
        <w:t xml:space="preserve"> may </w:t>
      </w:r>
      <w:r w:rsidR="00655E35">
        <w:rPr>
          <w:rFonts w:ascii="Cambria" w:hAnsi="Cambria" w:cs="Cambria"/>
          <w:color w:val="000000"/>
          <w:kern w:val="0"/>
        </w:rPr>
        <w:t>consider</w:t>
      </w:r>
      <w:r w:rsidR="00FF05B0" w:rsidRPr="00B70387">
        <w:rPr>
          <w:rFonts w:ascii="Cambria" w:hAnsi="Cambria" w:cs="Cambria"/>
          <w:color w:val="000000"/>
          <w:kern w:val="0"/>
        </w:rPr>
        <w:t xml:space="preserve"> them </w:t>
      </w:r>
      <w:r w:rsidRPr="00B70387">
        <w:rPr>
          <w:rFonts w:ascii="Cambria" w:hAnsi="Cambria" w:cs="Cambria"/>
          <w:color w:val="000000"/>
          <w:kern w:val="0"/>
        </w:rPr>
        <w:t>as the basis of either a raise or</w:t>
      </w:r>
      <w:r w:rsidR="009418C6">
        <w:rPr>
          <w:rFonts w:ascii="Cambria" w:hAnsi="Cambria" w:cs="Cambria"/>
          <w:color w:val="000000"/>
          <w:kern w:val="0"/>
        </w:rPr>
        <w:t xml:space="preserve"> </w:t>
      </w:r>
      <w:r w:rsidRPr="00B70387">
        <w:rPr>
          <w:rFonts w:ascii="Cambria" w:hAnsi="Cambria" w:cs="Cambria"/>
          <w:color w:val="000000"/>
          <w:kern w:val="0"/>
        </w:rPr>
        <w:t>corrective action.</w:t>
      </w:r>
    </w:p>
    <w:p w14:paraId="3D33984A" w14:textId="77777777" w:rsidR="00D97337" w:rsidRDefault="00D9733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</w:p>
    <w:p w14:paraId="0AAB701C" w14:textId="1723B1FA" w:rsidR="00D97337" w:rsidRPr="009418C6" w:rsidRDefault="00D97337" w:rsidP="00AB28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Approved at the Annual ABC-MI Business Meeting on October 8, 2024</w:t>
      </w:r>
    </w:p>
    <w:sectPr w:rsidR="00D97337" w:rsidRPr="009418C6" w:rsidSect="00C0457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35A48" w14:textId="77777777" w:rsidR="00631920" w:rsidRDefault="00631920" w:rsidP="00AF0CC2">
      <w:r>
        <w:separator/>
      </w:r>
    </w:p>
  </w:endnote>
  <w:endnote w:type="continuationSeparator" w:id="0">
    <w:p w14:paraId="04659596" w14:textId="77777777" w:rsidR="00631920" w:rsidRDefault="00631920" w:rsidP="00AF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08324540"/>
      <w:docPartObj>
        <w:docPartGallery w:val="Page Numbers (Bottom of Page)"/>
        <w:docPartUnique/>
      </w:docPartObj>
    </w:sdtPr>
    <w:sdtContent>
      <w:p w14:paraId="60B66E0C" w14:textId="506B34EF" w:rsidR="00AF0CC2" w:rsidRDefault="00AF0CC2" w:rsidP="002036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049435" w14:textId="77777777" w:rsidR="00AF0CC2" w:rsidRDefault="00AF0CC2" w:rsidP="00AF0C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00692964"/>
      <w:docPartObj>
        <w:docPartGallery w:val="Page Numbers (Bottom of Page)"/>
        <w:docPartUnique/>
      </w:docPartObj>
    </w:sdtPr>
    <w:sdtContent>
      <w:p w14:paraId="35116F49" w14:textId="3D0D05FF" w:rsidR="00AF0CC2" w:rsidRDefault="00AF0CC2" w:rsidP="002036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A37D79" w14:textId="77777777" w:rsidR="00AF0CC2" w:rsidRDefault="00AF0CC2" w:rsidP="00AF0C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0421E" w14:textId="77777777" w:rsidR="00631920" w:rsidRDefault="00631920" w:rsidP="00AF0CC2">
      <w:r>
        <w:separator/>
      </w:r>
    </w:p>
  </w:footnote>
  <w:footnote w:type="continuationSeparator" w:id="0">
    <w:p w14:paraId="635FB007" w14:textId="77777777" w:rsidR="00631920" w:rsidRDefault="00631920" w:rsidP="00AF0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E1E84"/>
    <w:multiLevelType w:val="hybridMultilevel"/>
    <w:tmpl w:val="A112D480"/>
    <w:lvl w:ilvl="0" w:tplc="A292695E">
      <w:start w:val="1"/>
      <w:numFmt w:val="lowerLetter"/>
      <w:lvlText w:val="%1.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38DE6D40"/>
    <w:multiLevelType w:val="hybridMultilevel"/>
    <w:tmpl w:val="D0EED8F6"/>
    <w:lvl w:ilvl="0" w:tplc="0809000F">
      <w:start w:val="3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465907C1"/>
    <w:multiLevelType w:val="hybridMultilevel"/>
    <w:tmpl w:val="A9BAC22E"/>
    <w:lvl w:ilvl="0" w:tplc="F588EC44">
      <w:start w:val="1"/>
      <w:numFmt w:val="decimal"/>
      <w:lvlText w:val="%1."/>
      <w:lvlJc w:val="left"/>
      <w:pPr>
        <w:ind w:left="9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73343579">
    <w:abstractNumId w:val="2"/>
  </w:num>
  <w:num w:numId="2" w16cid:durableId="1303926141">
    <w:abstractNumId w:val="1"/>
  </w:num>
  <w:num w:numId="3" w16cid:durableId="186007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87"/>
    <w:rsid w:val="00011C02"/>
    <w:rsid w:val="00036FDF"/>
    <w:rsid w:val="00055BB1"/>
    <w:rsid w:val="000C2717"/>
    <w:rsid w:val="000E7A17"/>
    <w:rsid w:val="00106BA2"/>
    <w:rsid w:val="004035BF"/>
    <w:rsid w:val="004E0E51"/>
    <w:rsid w:val="005802D7"/>
    <w:rsid w:val="00593F7A"/>
    <w:rsid w:val="005B486A"/>
    <w:rsid w:val="0061232B"/>
    <w:rsid w:val="006126DF"/>
    <w:rsid w:val="00631920"/>
    <w:rsid w:val="0065442C"/>
    <w:rsid w:val="00655E35"/>
    <w:rsid w:val="006B5728"/>
    <w:rsid w:val="006E5C76"/>
    <w:rsid w:val="006F02A7"/>
    <w:rsid w:val="00713BBB"/>
    <w:rsid w:val="007C0BE2"/>
    <w:rsid w:val="007C28F7"/>
    <w:rsid w:val="008025BF"/>
    <w:rsid w:val="0081464C"/>
    <w:rsid w:val="00821987"/>
    <w:rsid w:val="0088254D"/>
    <w:rsid w:val="008C1ADE"/>
    <w:rsid w:val="009418C6"/>
    <w:rsid w:val="009B4403"/>
    <w:rsid w:val="00AB28AD"/>
    <w:rsid w:val="00AF0CC2"/>
    <w:rsid w:val="00B12FDE"/>
    <w:rsid w:val="00B4786A"/>
    <w:rsid w:val="00B70387"/>
    <w:rsid w:val="00BB51C1"/>
    <w:rsid w:val="00BD57C4"/>
    <w:rsid w:val="00C04571"/>
    <w:rsid w:val="00C1510A"/>
    <w:rsid w:val="00C344BD"/>
    <w:rsid w:val="00C75807"/>
    <w:rsid w:val="00D41852"/>
    <w:rsid w:val="00D56E51"/>
    <w:rsid w:val="00D6121D"/>
    <w:rsid w:val="00D97337"/>
    <w:rsid w:val="00DA1C60"/>
    <w:rsid w:val="00DC49AD"/>
    <w:rsid w:val="00E3093F"/>
    <w:rsid w:val="00E61ADB"/>
    <w:rsid w:val="00EA507D"/>
    <w:rsid w:val="00EB1DD4"/>
    <w:rsid w:val="00EE617F"/>
    <w:rsid w:val="00F03747"/>
    <w:rsid w:val="00F14CAC"/>
    <w:rsid w:val="00F47DB0"/>
    <w:rsid w:val="00F91F5F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AB3D"/>
  <w14:defaultImageDpi w14:val="32767"/>
  <w15:chartTrackingRefBased/>
  <w15:docId w15:val="{D7B40427-7DDD-D94E-965D-F31B605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3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0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CC2"/>
  </w:style>
  <w:style w:type="character" w:styleId="PageNumber">
    <w:name w:val="page number"/>
    <w:basedOn w:val="DefaultParagraphFont"/>
    <w:uiPriority w:val="99"/>
    <w:semiHidden/>
    <w:unhideWhenUsed/>
    <w:rsid w:val="00AF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9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edo</cp:lastModifiedBy>
  <cp:revision>22</cp:revision>
  <dcterms:created xsi:type="dcterms:W3CDTF">2023-11-08T14:49:00Z</dcterms:created>
  <dcterms:modified xsi:type="dcterms:W3CDTF">2024-10-09T15:26:00Z</dcterms:modified>
</cp:coreProperties>
</file>